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D7202D" w:rsidRDefault="00000000" w:rsidP="00DA1933">
      <w:pPr>
        <w:jc w:val="center"/>
        <w:rPr>
          <w:rFonts w:ascii="Arial" w:hAnsi="Arial" w:cs="Arial"/>
          <w:b/>
          <w:bCs/>
        </w:rPr>
      </w:pPr>
      <w:r w:rsidRPr="00D7202D">
        <w:rPr>
          <w:rFonts w:ascii="Arial" w:hAnsi="Arial" w:cs="Arial"/>
          <w:b/>
          <w:bCs/>
        </w:rPr>
        <w:t>ANEXO V</w:t>
      </w:r>
    </w:p>
    <w:p w14:paraId="2F77663B" w14:textId="77777777" w:rsidR="009219EC" w:rsidRPr="00D7202D" w:rsidRDefault="00000000" w:rsidP="00DA1933">
      <w:pPr>
        <w:jc w:val="center"/>
        <w:rPr>
          <w:rFonts w:ascii="Arial" w:hAnsi="Arial" w:cs="Arial"/>
          <w:b/>
          <w:bCs/>
        </w:rPr>
      </w:pPr>
      <w:r w:rsidRPr="00D7202D">
        <w:rPr>
          <w:rFonts w:ascii="Arial" w:hAnsi="Arial" w:cs="Arial"/>
          <w:b/>
          <w:bCs/>
        </w:rPr>
        <w:t>MINUTA DA ATA DE REGISTRO DE PREÇOS</w:t>
      </w:r>
    </w:p>
    <w:p w14:paraId="1299A55A" w14:textId="77777777" w:rsidR="009219EC" w:rsidRPr="00D7202D" w:rsidRDefault="009219EC" w:rsidP="00DA1933">
      <w:pPr>
        <w:jc w:val="both"/>
        <w:rPr>
          <w:rFonts w:ascii="Arial" w:hAnsi="Arial" w:cs="Arial"/>
        </w:rPr>
      </w:pPr>
    </w:p>
    <w:p w14:paraId="3F40EC8D" w14:textId="52E44A5A" w:rsidR="00373EAB" w:rsidRPr="00D7202D" w:rsidRDefault="00000000" w:rsidP="00DA1933">
      <w:pPr>
        <w:jc w:val="both"/>
        <w:rPr>
          <w:rFonts w:ascii="Arial" w:hAnsi="Arial" w:cs="Arial"/>
          <w:b/>
          <w:bCs/>
        </w:rPr>
      </w:pPr>
      <w:r w:rsidRPr="00D7202D">
        <w:rPr>
          <w:rFonts w:ascii="Arial" w:hAnsi="Arial" w:cs="Arial"/>
          <w:b/>
          <w:bCs/>
        </w:rPr>
        <w:t xml:space="preserve">ATA REGISTRO DE PREÇOS Nº </w:t>
      </w:r>
      <w:r w:rsidR="003F3FD2" w:rsidRPr="00D7202D">
        <w:rPr>
          <w:rFonts w:ascii="Arial" w:hAnsi="Arial" w:cs="Arial"/>
          <w:b/>
          <w:bCs/>
        </w:rPr>
        <w:t>xxx</w:t>
      </w:r>
      <w:r w:rsidRPr="00D7202D">
        <w:rPr>
          <w:rFonts w:ascii="Arial" w:hAnsi="Arial" w:cs="Arial"/>
          <w:b/>
          <w:bCs/>
        </w:rPr>
        <w:t>/202</w:t>
      </w:r>
      <w:r w:rsidR="009D2974" w:rsidRPr="00D7202D">
        <w:rPr>
          <w:rFonts w:ascii="Arial" w:hAnsi="Arial" w:cs="Arial"/>
          <w:b/>
          <w:bCs/>
        </w:rPr>
        <w:t>4</w:t>
      </w:r>
    </w:p>
    <w:p w14:paraId="63620B7C" w14:textId="04F20068" w:rsidR="00373EAB" w:rsidRPr="00D7202D" w:rsidRDefault="00000000" w:rsidP="00DA1933">
      <w:pPr>
        <w:jc w:val="both"/>
        <w:rPr>
          <w:rFonts w:ascii="Arial" w:hAnsi="Arial" w:cs="Arial"/>
          <w:b/>
          <w:bCs/>
        </w:rPr>
      </w:pPr>
      <w:r w:rsidRPr="00D7202D">
        <w:rPr>
          <w:rFonts w:ascii="Arial" w:hAnsi="Arial" w:cs="Arial"/>
          <w:b/>
          <w:bCs/>
        </w:rPr>
        <w:t xml:space="preserve">PREGÃO ELETRÔNICO N° </w:t>
      </w:r>
      <w:r w:rsidR="009B36FB" w:rsidRPr="00D7202D">
        <w:rPr>
          <w:rFonts w:ascii="Arial" w:hAnsi="Arial" w:cs="Arial"/>
          <w:b/>
          <w:bCs/>
        </w:rPr>
        <w:t>900</w:t>
      </w:r>
      <w:r w:rsidR="004C7B4A">
        <w:rPr>
          <w:rFonts w:ascii="Arial" w:hAnsi="Arial" w:cs="Arial"/>
          <w:b/>
          <w:bCs/>
        </w:rPr>
        <w:t>42</w:t>
      </w:r>
      <w:r w:rsidRPr="00D7202D">
        <w:rPr>
          <w:rFonts w:ascii="Arial" w:hAnsi="Arial" w:cs="Arial"/>
          <w:b/>
          <w:bCs/>
        </w:rPr>
        <w:t>/202</w:t>
      </w:r>
      <w:r w:rsidR="009D2974" w:rsidRPr="00D7202D">
        <w:rPr>
          <w:rFonts w:ascii="Arial" w:hAnsi="Arial" w:cs="Arial"/>
          <w:b/>
          <w:bCs/>
        </w:rPr>
        <w:t>4</w:t>
      </w:r>
      <w:r w:rsidRPr="00D7202D">
        <w:rPr>
          <w:rFonts w:ascii="Arial" w:hAnsi="Arial" w:cs="Arial"/>
          <w:b/>
          <w:bCs/>
        </w:rPr>
        <w:t xml:space="preserve"> </w:t>
      </w:r>
    </w:p>
    <w:p w14:paraId="61099D86" w14:textId="77777777" w:rsidR="00C5657D" w:rsidRPr="00D7202D" w:rsidRDefault="00C5657D" w:rsidP="00DA1933">
      <w:pPr>
        <w:jc w:val="both"/>
        <w:rPr>
          <w:rFonts w:ascii="Arial" w:hAnsi="Arial" w:cs="Arial"/>
        </w:rPr>
      </w:pPr>
    </w:p>
    <w:p w14:paraId="62129022" w14:textId="7EB6A2FC" w:rsidR="00C5657D" w:rsidRPr="00D7202D" w:rsidRDefault="00C5657D" w:rsidP="00DA1933">
      <w:pPr>
        <w:jc w:val="both"/>
        <w:rPr>
          <w:rFonts w:ascii="Arial" w:hAnsi="Arial" w:cs="Arial"/>
        </w:rPr>
      </w:pPr>
      <w:r w:rsidRPr="00D7202D">
        <w:rPr>
          <w:rFonts w:ascii="Arial" w:hAnsi="Arial" w:cs="Arial"/>
        </w:rPr>
        <w:t>Aos</w:t>
      </w:r>
      <w:r w:rsidR="00373EAB" w:rsidRPr="00D7202D">
        <w:rPr>
          <w:rFonts w:ascii="Arial" w:hAnsi="Arial" w:cs="Arial"/>
        </w:rPr>
        <w:t>________</w:t>
      </w:r>
      <w:r w:rsidRPr="00D7202D">
        <w:rPr>
          <w:rFonts w:ascii="Arial" w:hAnsi="Arial" w:cs="Arial"/>
        </w:rPr>
        <w:t>dias do mês de</w:t>
      </w:r>
      <w:r w:rsidR="00373EAB" w:rsidRPr="00D7202D">
        <w:rPr>
          <w:rFonts w:ascii="Arial" w:hAnsi="Arial" w:cs="Arial"/>
        </w:rPr>
        <w:t>________</w:t>
      </w:r>
      <w:r w:rsidRPr="00D7202D">
        <w:rPr>
          <w:rFonts w:ascii="Arial" w:hAnsi="Arial" w:cs="Arial"/>
        </w:rPr>
        <w:t xml:space="preserve"> do ano de dois mil e vinte e </w:t>
      </w:r>
      <w:r w:rsidR="000B146C" w:rsidRPr="00D7202D">
        <w:rPr>
          <w:rFonts w:ascii="Arial" w:hAnsi="Arial" w:cs="Arial"/>
        </w:rPr>
        <w:t>quatro</w:t>
      </w:r>
      <w:r w:rsidRPr="00D7202D">
        <w:rPr>
          <w:rFonts w:ascii="Arial" w:hAnsi="Arial" w:cs="Arial"/>
        </w:rPr>
        <w:t xml:space="preserve">, o </w:t>
      </w:r>
      <w:r w:rsidRPr="00D7202D">
        <w:rPr>
          <w:rFonts w:ascii="Arial" w:hAnsi="Arial" w:cs="Arial"/>
          <w:b/>
          <w:bCs/>
        </w:rPr>
        <w:t>MUNICÍPIO DE VERA CRUZ DO OESTE</w:t>
      </w:r>
      <w:r w:rsidRPr="00D7202D">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Pr="00D7202D">
        <w:rPr>
          <w:rFonts w:ascii="Arial" w:hAnsi="Arial" w:cs="Arial"/>
          <w:b/>
          <w:bCs/>
        </w:rPr>
        <w:t>Ahmad Issa</w:t>
      </w:r>
      <w:r w:rsidRPr="00D7202D">
        <w:rPr>
          <w:rFonts w:ascii="Arial" w:hAnsi="Arial" w:cs="Arial"/>
        </w:rPr>
        <w:t xml:space="preserve">, portador do CPF nº 444.766.809-25 e RG 3036412-0 SESP/PR, doravante denominado CONTRATANTE, nos termos da Lei Federal 14.133/21 e demais normas legais aplicáveis, e do Decreto Municipal nº 6.602/23, em face da classificação das propostas apresentadas no Pregão ELETRÔNICO SRP nº </w:t>
      </w:r>
      <w:r w:rsidR="009B36FB" w:rsidRPr="00D7202D">
        <w:rPr>
          <w:rFonts w:ascii="Arial" w:hAnsi="Arial" w:cs="Arial"/>
        </w:rPr>
        <w:t>900</w:t>
      </w:r>
      <w:r w:rsidR="004C7B4A">
        <w:rPr>
          <w:rFonts w:ascii="Arial" w:hAnsi="Arial" w:cs="Arial"/>
        </w:rPr>
        <w:t>42</w:t>
      </w:r>
      <w:r w:rsidRPr="00D7202D">
        <w:rPr>
          <w:rFonts w:ascii="Arial" w:hAnsi="Arial" w:cs="Arial"/>
        </w:rPr>
        <w:t>/202</w:t>
      </w:r>
      <w:r w:rsidR="000B146C" w:rsidRPr="00D7202D">
        <w:rPr>
          <w:rFonts w:ascii="Arial" w:hAnsi="Arial" w:cs="Arial"/>
        </w:rPr>
        <w:t>4</w:t>
      </w:r>
      <w:r w:rsidRPr="00D7202D">
        <w:rPr>
          <w:rFonts w:ascii="Arial" w:hAnsi="Arial" w:cs="Arial"/>
        </w:rPr>
        <w:t>, por deliberação da Pregoeira, devidamente HOMOLOGADO e publicado no Diário Oficial Eletrônico do Município, resolve REGISTRAR OS PREÇOS da DETENTORA DA ATA</w:t>
      </w:r>
      <w:r w:rsidR="00E8759F" w:rsidRPr="00D7202D">
        <w:rPr>
          <w:rFonts w:ascii="Arial" w:hAnsi="Arial" w:cs="Arial"/>
        </w:rPr>
        <w:t>________________________</w:t>
      </w:r>
      <w:r w:rsidRPr="00D7202D">
        <w:rPr>
          <w:rFonts w:ascii="Arial" w:hAnsi="Arial" w:cs="Arial"/>
        </w:rPr>
        <w:t>, CNPJ</w:t>
      </w:r>
      <w:r w:rsidRPr="00D7202D">
        <w:rPr>
          <w:rFonts w:ascii="Arial" w:hAnsi="Arial" w:cs="Arial"/>
        </w:rPr>
        <w:tab/>
      </w:r>
      <w:r w:rsidR="00E8759F" w:rsidRPr="00D7202D">
        <w:rPr>
          <w:rFonts w:ascii="Arial" w:hAnsi="Arial" w:cs="Arial"/>
        </w:rPr>
        <w:t>________________</w:t>
      </w:r>
      <w:r w:rsidRPr="00D7202D">
        <w:rPr>
          <w:rFonts w:ascii="Arial" w:hAnsi="Arial" w:cs="Arial"/>
        </w:rPr>
        <w:t>, com sede à, nº</w:t>
      </w:r>
      <w:r w:rsidR="00E8759F" w:rsidRPr="00D7202D">
        <w:rPr>
          <w:rFonts w:ascii="Arial" w:hAnsi="Arial" w:cs="Arial"/>
        </w:rPr>
        <w:t>________________________________________</w:t>
      </w:r>
      <w:r w:rsidRPr="00D7202D">
        <w:rPr>
          <w:rFonts w:ascii="Arial" w:hAnsi="Arial" w:cs="Arial"/>
        </w:rPr>
        <w:t>, na cidade de</w:t>
      </w:r>
      <w:r w:rsidR="00E8759F" w:rsidRPr="00D7202D">
        <w:rPr>
          <w:rFonts w:ascii="Arial" w:hAnsi="Arial" w:cs="Arial"/>
        </w:rPr>
        <w:t>________________</w:t>
      </w:r>
      <w:r w:rsidRPr="00D7202D">
        <w:rPr>
          <w:rFonts w:ascii="Arial" w:hAnsi="Arial" w:cs="Arial"/>
        </w:rPr>
        <w:t>, Estado</w:t>
      </w:r>
      <w:r w:rsidR="00AB7D06" w:rsidRPr="00D7202D">
        <w:rPr>
          <w:rFonts w:ascii="Arial" w:hAnsi="Arial" w:cs="Arial"/>
        </w:rPr>
        <w:t xml:space="preserve"> d</w:t>
      </w:r>
      <w:r w:rsidRPr="00D7202D">
        <w:rPr>
          <w:rFonts w:ascii="Arial" w:hAnsi="Arial" w:cs="Arial"/>
        </w:rPr>
        <w:t>o</w:t>
      </w:r>
      <w:r w:rsidR="00E8759F" w:rsidRPr="00D7202D">
        <w:rPr>
          <w:rFonts w:ascii="Arial" w:hAnsi="Arial" w:cs="Arial"/>
        </w:rPr>
        <w:t>________________</w:t>
      </w:r>
      <w:r w:rsidRPr="00D7202D">
        <w:rPr>
          <w:rFonts w:ascii="Arial" w:hAnsi="Arial" w:cs="Arial"/>
        </w:rPr>
        <w:t>, CEP</w:t>
      </w:r>
      <w:r w:rsidR="00E8759F" w:rsidRPr="00D7202D">
        <w:rPr>
          <w:rFonts w:ascii="Arial" w:hAnsi="Arial" w:cs="Arial"/>
        </w:rPr>
        <w:t>________</w:t>
      </w:r>
      <w:r w:rsidRPr="00D7202D">
        <w:rPr>
          <w:rFonts w:ascii="Arial" w:hAnsi="Arial" w:cs="Arial"/>
        </w:rPr>
        <w:t xml:space="preserve"> doravante denominada DETENTORA DA ATA DE REGISTRO DE PREÇOS, neste ato representada por</w:t>
      </w:r>
      <w:r w:rsidR="00600698" w:rsidRPr="00D7202D">
        <w:rPr>
          <w:rFonts w:ascii="Arial" w:hAnsi="Arial" w:cs="Arial"/>
        </w:rPr>
        <w:t>________________________________________________________________,</w:t>
      </w:r>
      <w:r w:rsidRPr="00D7202D">
        <w:rPr>
          <w:rFonts w:ascii="Arial" w:hAnsi="Arial" w:cs="Arial"/>
        </w:rPr>
        <w:t xml:space="preserve"> CPF</w:t>
      </w:r>
      <w:r w:rsidR="000A7404" w:rsidRPr="00D7202D">
        <w:rPr>
          <w:rFonts w:ascii="Arial" w:hAnsi="Arial" w:cs="Arial"/>
        </w:rPr>
        <w:t>________</w:t>
      </w:r>
      <w:r w:rsidRPr="00D7202D">
        <w:rPr>
          <w:rFonts w:ascii="Arial" w:hAnsi="Arial" w:cs="Arial"/>
        </w:rPr>
        <w:t>e</w:t>
      </w:r>
      <w:r w:rsidR="003009D4" w:rsidRPr="00D7202D">
        <w:rPr>
          <w:rFonts w:ascii="Arial" w:hAnsi="Arial" w:cs="Arial"/>
        </w:rPr>
        <w:t xml:space="preserve"> </w:t>
      </w:r>
      <w:r w:rsidRPr="00D7202D">
        <w:rPr>
          <w:rFonts w:ascii="Arial" w:hAnsi="Arial" w:cs="Arial"/>
        </w:rPr>
        <w:t>RG</w:t>
      </w:r>
      <w:r w:rsidR="000A7404" w:rsidRPr="00D7202D">
        <w:rPr>
          <w:rFonts w:ascii="Arial" w:hAnsi="Arial" w:cs="Arial"/>
        </w:rPr>
        <w:t>________</w:t>
      </w:r>
      <w:r w:rsidRPr="00D7202D">
        <w:rPr>
          <w:rFonts w:ascii="Arial" w:hAnsi="Arial" w:cs="Arial"/>
        </w:rPr>
        <w:t>, observada as condições do Ata que rege o Pregão e aquelas enunciadas nas cláusulas que seguem:</w:t>
      </w:r>
    </w:p>
    <w:p w14:paraId="4A2A41CF" w14:textId="77777777" w:rsidR="009219EC" w:rsidRPr="00D7202D" w:rsidRDefault="009219EC" w:rsidP="00DA1933">
      <w:pPr>
        <w:jc w:val="both"/>
        <w:rPr>
          <w:rFonts w:ascii="Arial" w:hAnsi="Arial" w:cs="Arial"/>
        </w:rPr>
      </w:pPr>
    </w:p>
    <w:p w14:paraId="0D998B42" w14:textId="5AE4E7EE" w:rsidR="000E0E8D" w:rsidRPr="00D7202D" w:rsidRDefault="00000000" w:rsidP="00DF7EBC">
      <w:pPr>
        <w:jc w:val="both"/>
        <w:rPr>
          <w:rFonts w:ascii="Arial" w:hAnsi="Arial" w:cs="Arial"/>
          <w:b/>
          <w:bCs/>
        </w:rPr>
      </w:pPr>
      <w:r w:rsidRPr="00D7202D">
        <w:rPr>
          <w:rFonts w:ascii="Arial" w:hAnsi="Arial" w:cs="Arial"/>
        </w:rPr>
        <w:t xml:space="preserve">Fazem parte desta ata de registro de preços o edital e anexos constantes do </w:t>
      </w:r>
      <w:r w:rsidRPr="00D7202D">
        <w:rPr>
          <w:rFonts w:ascii="Arial" w:hAnsi="Arial" w:cs="Arial"/>
          <w:b/>
          <w:bCs/>
        </w:rPr>
        <w:t>Pregão Eletrônico nº</w:t>
      </w:r>
      <w:r w:rsidRPr="00D7202D">
        <w:rPr>
          <w:rFonts w:ascii="Arial" w:hAnsi="Arial" w:cs="Arial"/>
        </w:rPr>
        <w:t xml:space="preserve"> </w:t>
      </w:r>
      <w:r w:rsidR="00BD7F73" w:rsidRPr="00D7202D">
        <w:rPr>
          <w:rFonts w:ascii="Arial" w:hAnsi="Arial" w:cs="Arial"/>
        </w:rPr>
        <w:t>900</w:t>
      </w:r>
      <w:r w:rsidR="004C7B4A">
        <w:rPr>
          <w:rFonts w:ascii="Arial" w:hAnsi="Arial" w:cs="Arial"/>
        </w:rPr>
        <w:t>42</w:t>
      </w:r>
      <w:r w:rsidR="00BD7F73" w:rsidRPr="00D7202D">
        <w:rPr>
          <w:rFonts w:ascii="Arial" w:hAnsi="Arial" w:cs="Arial"/>
        </w:rPr>
        <w:t>/</w:t>
      </w:r>
      <w:r w:rsidRPr="00D7202D">
        <w:rPr>
          <w:rFonts w:ascii="Arial" w:hAnsi="Arial" w:cs="Arial"/>
        </w:rPr>
        <w:t>202</w:t>
      </w:r>
      <w:r w:rsidR="00EF1C54" w:rsidRPr="00D7202D">
        <w:rPr>
          <w:rFonts w:ascii="Arial" w:hAnsi="Arial" w:cs="Arial"/>
        </w:rPr>
        <w:t>4</w:t>
      </w:r>
      <w:r w:rsidRPr="00D7202D">
        <w:rPr>
          <w:rFonts w:ascii="Arial" w:hAnsi="Arial" w:cs="Arial"/>
        </w:rPr>
        <w:t xml:space="preserve">, cujo objeto é o </w:t>
      </w:r>
      <w:r w:rsidR="00331800" w:rsidRPr="00D7202D">
        <w:rPr>
          <w:rFonts w:ascii="Arial" w:hAnsi="Arial" w:cs="Arial"/>
          <w:b/>
          <w:bCs/>
        </w:rPr>
        <w:t xml:space="preserve">Registro de preços para </w:t>
      </w:r>
      <w:bookmarkStart w:id="0" w:name="_Hlk93475868"/>
      <w:r w:rsidR="00331800" w:rsidRPr="00D7202D">
        <w:rPr>
          <w:rFonts w:ascii="Arial" w:hAnsi="Arial" w:cs="Arial"/>
          <w:b/>
          <w:bCs/>
        </w:rPr>
        <w:t xml:space="preserve">futura e eventual </w:t>
      </w:r>
      <w:bookmarkEnd w:id="0"/>
      <w:r w:rsidR="00331800" w:rsidRPr="00D7202D">
        <w:rPr>
          <w:rFonts w:ascii="Arial" w:hAnsi="Arial" w:cs="Arial"/>
          <w:b/>
          <w:bCs/>
        </w:rPr>
        <w:t>aquisição de equipamentos de informática e materiais de processamento de dados para atender todas as secretarias do município de Vera Cruz do Oeste - PR</w:t>
      </w:r>
      <w:r w:rsidR="0082418F" w:rsidRPr="00D7202D">
        <w:rPr>
          <w:rFonts w:ascii="Arial" w:hAnsi="Arial" w:cs="Arial"/>
          <w:b/>
          <w:bCs/>
        </w:rPr>
        <w:t>.</w:t>
      </w:r>
    </w:p>
    <w:p w14:paraId="2355CB6E" w14:textId="77777777" w:rsidR="0082418F" w:rsidRPr="00D7202D" w:rsidRDefault="0082418F" w:rsidP="00DF7EBC">
      <w:pPr>
        <w:jc w:val="both"/>
        <w:rPr>
          <w:rFonts w:ascii="Arial" w:hAnsi="Arial" w:cs="Arial"/>
        </w:rPr>
      </w:pPr>
    </w:p>
    <w:p w14:paraId="121EB46C" w14:textId="4C50D1FF" w:rsidR="009219EC" w:rsidRPr="00D7202D" w:rsidRDefault="00000000" w:rsidP="00DF7EBC">
      <w:pPr>
        <w:jc w:val="both"/>
        <w:rPr>
          <w:rFonts w:ascii="Arial" w:hAnsi="Arial" w:cs="Arial"/>
          <w:b/>
          <w:bCs/>
        </w:rPr>
      </w:pPr>
      <w:r w:rsidRPr="00D7202D">
        <w:rPr>
          <w:rFonts w:ascii="Arial" w:hAnsi="Arial" w:cs="Arial"/>
          <w:b/>
          <w:bCs/>
        </w:rPr>
        <w:t xml:space="preserve">1 – </w:t>
      </w:r>
      <w:r w:rsidR="00985B38" w:rsidRPr="00D7202D">
        <w:rPr>
          <w:rFonts w:ascii="Arial" w:hAnsi="Arial" w:cs="Arial"/>
          <w:b/>
          <w:bCs/>
        </w:rPr>
        <w:t>DO SISTEMA DE REGISTRO DE PREÇOS</w:t>
      </w:r>
    </w:p>
    <w:p w14:paraId="3EFC613C" w14:textId="581F3120" w:rsidR="009219EC" w:rsidRPr="00D7202D" w:rsidRDefault="00000000" w:rsidP="00DF7EBC">
      <w:pPr>
        <w:pStyle w:val="PargrafodaLista"/>
        <w:numPr>
          <w:ilvl w:val="1"/>
          <w:numId w:val="11"/>
        </w:numPr>
        <w:ind w:left="0" w:firstLine="0"/>
        <w:rPr>
          <w:rFonts w:ascii="Arial" w:hAnsi="Arial" w:cs="Arial"/>
        </w:rPr>
      </w:pPr>
      <w:r w:rsidRPr="00D7202D">
        <w:rPr>
          <w:rFonts w:ascii="Arial" w:hAnsi="Arial" w:cs="Arial"/>
        </w:rPr>
        <w:t xml:space="preserve">– </w:t>
      </w:r>
      <w:r w:rsidR="004802F1" w:rsidRPr="00D7202D">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D7202D" w:rsidRDefault="009219EC" w:rsidP="00DF7EBC">
      <w:pPr>
        <w:jc w:val="both"/>
        <w:rPr>
          <w:rFonts w:ascii="Arial" w:hAnsi="Arial" w:cs="Arial"/>
        </w:rPr>
      </w:pPr>
    </w:p>
    <w:p w14:paraId="5744DD11" w14:textId="45A0EA87" w:rsidR="009219EC" w:rsidRPr="00D7202D" w:rsidRDefault="00000000" w:rsidP="00DF7EBC">
      <w:pPr>
        <w:pStyle w:val="PargrafodaLista"/>
        <w:numPr>
          <w:ilvl w:val="0"/>
          <w:numId w:val="11"/>
        </w:numPr>
        <w:ind w:left="0" w:firstLine="0"/>
        <w:rPr>
          <w:rFonts w:ascii="Arial" w:hAnsi="Arial" w:cs="Arial"/>
          <w:b/>
          <w:bCs/>
        </w:rPr>
      </w:pPr>
      <w:r w:rsidRPr="00D7202D">
        <w:rPr>
          <w:rFonts w:ascii="Arial" w:hAnsi="Arial" w:cs="Arial"/>
          <w:b/>
          <w:bCs/>
        </w:rPr>
        <w:t>– PREÇO, ESPECIFICAÇÕES E QUANTITATIVOS</w:t>
      </w:r>
    </w:p>
    <w:p w14:paraId="07E1B503" w14:textId="7289D642" w:rsidR="009219EC" w:rsidRPr="00D7202D" w:rsidRDefault="00000000" w:rsidP="00DF7EBC">
      <w:pPr>
        <w:pStyle w:val="PargrafodaLista"/>
        <w:numPr>
          <w:ilvl w:val="1"/>
          <w:numId w:val="11"/>
        </w:numPr>
        <w:ind w:left="0" w:firstLine="0"/>
        <w:rPr>
          <w:rFonts w:ascii="Arial" w:hAnsi="Arial" w:cs="Arial"/>
        </w:rPr>
      </w:pPr>
      <w:r w:rsidRPr="00D7202D">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D7202D" w14:paraId="087D086B" w14:textId="77777777">
        <w:trPr>
          <w:trHeight w:val="505"/>
        </w:trPr>
        <w:tc>
          <w:tcPr>
            <w:tcW w:w="862" w:type="dxa"/>
          </w:tcPr>
          <w:p w14:paraId="78E9F3C7" w14:textId="77777777" w:rsidR="009219EC" w:rsidRPr="00D7202D" w:rsidRDefault="00000000" w:rsidP="00DF7EBC">
            <w:pPr>
              <w:jc w:val="both"/>
              <w:rPr>
                <w:rFonts w:ascii="Arial" w:hAnsi="Arial" w:cs="Arial"/>
                <w:b/>
                <w:bCs/>
              </w:rPr>
            </w:pPr>
            <w:r w:rsidRPr="00D7202D">
              <w:rPr>
                <w:rFonts w:ascii="Arial" w:hAnsi="Arial" w:cs="Arial"/>
                <w:b/>
                <w:bCs/>
              </w:rPr>
              <w:t>ITEM</w:t>
            </w:r>
          </w:p>
        </w:tc>
        <w:tc>
          <w:tcPr>
            <w:tcW w:w="2298" w:type="dxa"/>
          </w:tcPr>
          <w:p w14:paraId="423A0245" w14:textId="77777777" w:rsidR="009219EC" w:rsidRPr="00D7202D" w:rsidRDefault="00000000" w:rsidP="00DF7EBC">
            <w:pPr>
              <w:jc w:val="both"/>
              <w:rPr>
                <w:rFonts w:ascii="Arial" w:hAnsi="Arial" w:cs="Arial"/>
                <w:b/>
                <w:bCs/>
              </w:rPr>
            </w:pPr>
            <w:r w:rsidRPr="00D7202D">
              <w:rPr>
                <w:rFonts w:ascii="Arial" w:hAnsi="Arial" w:cs="Arial"/>
                <w:b/>
                <w:bCs/>
              </w:rPr>
              <w:t>DESCRIÇÃO</w:t>
            </w:r>
          </w:p>
        </w:tc>
        <w:tc>
          <w:tcPr>
            <w:tcW w:w="1340" w:type="dxa"/>
          </w:tcPr>
          <w:p w14:paraId="4675D6F9" w14:textId="77777777" w:rsidR="009219EC" w:rsidRPr="00D7202D" w:rsidRDefault="00000000" w:rsidP="00DF7EBC">
            <w:pPr>
              <w:jc w:val="both"/>
              <w:rPr>
                <w:rFonts w:ascii="Arial" w:hAnsi="Arial" w:cs="Arial"/>
                <w:b/>
                <w:bCs/>
              </w:rPr>
            </w:pPr>
            <w:r w:rsidRPr="00D7202D">
              <w:rPr>
                <w:rFonts w:ascii="Arial" w:hAnsi="Arial" w:cs="Arial"/>
                <w:b/>
                <w:bCs/>
              </w:rPr>
              <w:t>QUANT.</w:t>
            </w:r>
          </w:p>
        </w:tc>
        <w:tc>
          <w:tcPr>
            <w:tcW w:w="975" w:type="dxa"/>
          </w:tcPr>
          <w:p w14:paraId="31C4FA5B" w14:textId="77777777" w:rsidR="009219EC" w:rsidRPr="00D7202D" w:rsidRDefault="00000000" w:rsidP="00DF7EBC">
            <w:pPr>
              <w:jc w:val="both"/>
              <w:rPr>
                <w:rFonts w:ascii="Arial" w:hAnsi="Arial" w:cs="Arial"/>
                <w:b/>
                <w:bCs/>
              </w:rPr>
            </w:pPr>
            <w:r w:rsidRPr="00D7202D">
              <w:rPr>
                <w:rFonts w:ascii="Arial" w:hAnsi="Arial" w:cs="Arial"/>
                <w:b/>
                <w:bCs/>
              </w:rPr>
              <w:t>UNID.</w:t>
            </w:r>
          </w:p>
        </w:tc>
        <w:tc>
          <w:tcPr>
            <w:tcW w:w="1242" w:type="dxa"/>
          </w:tcPr>
          <w:p w14:paraId="6CC53E1C" w14:textId="77777777" w:rsidR="009219EC" w:rsidRPr="00D7202D" w:rsidRDefault="00000000" w:rsidP="00DF7EBC">
            <w:pPr>
              <w:jc w:val="both"/>
              <w:rPr>
                <w:rFonts w:ascii="Arial" w:hAnsi="Arial" w:cs="Arial"/>
                <w:b/>
                <w:bCs/>
              </w:rPr>
            </w:pPr>
            <w:r w:rsidRPr="00D7202D">
              <w:rPr>
                <w:rFonts w:ascii="Arial" w:hAnsi="Arial" w:cs="Arial"/>
                <w:b/>
                <w:bCs/>
              </w:rPr>
              <w:t>MARCA</w:t>
            </w:r>
          </w:p>
        </w:tc>
        <w:tc>
          <w:tcPr>
            <w:tcW w:w="1513" w:type="dxa"/>
          </w:tcPr>
          <w:p w14:paraId="65ECBC32" w14:textId="77777777" w:rsidR="009219EC" w:rsidRPr="00D7202D" w:rsidRDefault="00000000" w:rsidP="00DF7EBC">
            <w:pPr>
              <w:jc w:val="both"/>
              <w:rPr>
                <w:rFonts w:ascii="Arial" w:hAnsi="Arial" w:cs="Arial"/>
                <w:b/>
                <w:bCs/>
              </w:rPr>
            </w:pPr>
            <w:r w:rsidRPr="00D7202D">
              <w:rPr>
                <w:rFonts w:ascii="Arial" w:hAnsi="Arial" w:cs="Arial"/>
                <w:b/>
                <w:bCs/>
              </w:rPr>
              <w:t>VALOR UNITARIO</w:t>
            </w:r>
          </w:p>
        </w:tc>
        <w:tc>
          <w:tcPr>
            <w:tcW w:w="1427" w:type="dxa"/>
          </w:tcPr>
          <w:p w14:paraId="45FCA61A" w14:textId="77777777" w:rsidR="009219EC" w:rsidRPr="00D7202D" w:rsidRDefault="00000000" w:rsidP="00DF7EBC">
            <w:pPr>
              <w:jc w:val="both"/>
              <w:rPr>
                <w:rFonts w:ascii="Arial" w:hAnsi="Arial" w:cs="Arial"/>
                <w:b/>
                <w:bCs/>
              </w:rPr>
            </w:pPr>
            <w:r w:rsidRPr="00D7202D">
              <w:rPr>
                <w:rFonts w:ascii="Arial" w:hAnsi="Arial" w:cs="Arial"/>
                <w:b/>
                <w:bCs/>
              </w:rPr>
              <w:t>VALOR TOTAL</w:t>
            </w:r>
          </w:p>
        </w:tc>
      </w:tr>
      <w:tr w:rsidR="009219EC" w:rsidRPr="00D7202D" w14:paraId="0DB05E8E" w14:textId="77777777">
        <w:trPr>
          <w:trHeight w:val="251"/>
        </w:trPr>
        <w:tc>
          <w:tcPr>
            <w:tcW w:w="862" w:type="dxa"/>
          </w:tcPr>
          <w:p w14:paraId="3FB8A399" w14:textId="77777777" w:rsidR="009219EC" w:rsidRPr="00D7202D" w:rsidRDefault="009219EC" w:rsidP="00DF7EBC">
            <w:pPr>
              <w:jc w:val="both"/>
              <w:rPr>
                <w:rFonts w:ascii="Arial" w:hAnsi="Arial" w:cs="Arial"/>
              </w:rPr>
            </w:pPr>
          </w:p>
        </w:tc>
        <w:tc>
          <w:tcPr>
            <w:tcW w:w="2298" w:type="dxa"/>
          </w:tcPr>
          <w:p w14:paraId="2968FD4D" w14:textId="77777777" w:rsidR="009219EC" w:rsidRPr="00D7202D" w:rsidRDefault="009219EC" w:rsidP="00DF7EBC">
            <w:pPr>
              <w:jc w:val="both"/>
              <w:rPr>
                <w:rFonts w:ascii="Arial" w:hAnsi="Arial" w:cs="Arial"/>
              </w:rPr>
            </w:pPr>
          </w:p>
        </w:tc>
        <w:tc>
          <w:tcPr>
            <w:tcW w:w="1340" w:type="dxa"/>
          </w:tcPr>
          <w:p w14:paraId="3BCA28D9" w14:textId="77777777" w:rsidR="009219EC" w:rsidRPr="00D7202D" w:rsidRDefault="009219EC" w:rsidP="00DF7EBC">
            <w:pPr>
              <w:jc w:val="both"/>
              <w:rPr>
                <w:rFonts w:ascii="Arial" w:hAnsi="Arial" w:cs="Arial"/>
              </w:rPr>
            </w:pPr>
          </w:p>
        </w:tc>
        <w:tc>
          <w:tcPr>
            <w:tcW w:w="975" w:type="dxa"/>
          </w:tcPr>
          <w:p w14:paraId="558DD74F" w14:textId="77777777" w:rsidR="009219EC" w:rsidRPr="00D7202D" w:rsidRDefault="009219EC" w:rsidP="00DF7EBC">
            <w:pPr>
              <w:jc w:val="both"/>
              <w:rPr>
                <w:rFonts w:ascii="Arial" w:hAnsi="Arial" w:cs="Arial"/>
              </w:rPr>
            </w:pPr>
          </w:p>
        </w:tc>
        <w:tc>
          <w:tcPr>
            <w:tcW w:w="1242" w:type="dxa"/>
          </w:tcPr>
          <w:p w14:paraId="3D89E0AB" w14:textId="77777777" w:rsidR="009219EC" w:rsidRPr="00D7202D" w:rsidRDefault="009219EC" w:rsidP="00DF7EBC">
            <w:pPr>
              <w:jc w:val="both"/>
              <w:rPr>
                <w:rFonts w:ascii="Arial" w:hAnsi="Arial" w:cs="Arial"/>
              </w:rPr>
            </w:pPr>
          </w:p>
        </w:tc>
        <w:tc>
          <w:tcPr>
            <w:tcW w:w="1513" w:type="dxa"/>
          </w:tcPr>
          <w:p w14:paraId="6D7CDA55" w14:textId="77777777" w:rsidR="009219EC" w:rsidRPr="00D7202D" w:rsidRDefault="009219EC" w:rsidP="00DF7EBC">
            <w:pPr>
              <w:jc w:val="both"/>
              <w:rPr>
                <w:rFonts w:ascii="Arial" w:hAnsi="Arial" w:cs="Arial"/>
              </w:rPr>
            </w:pPr>
          </w:p>
        </w:tc>
        <w:tc>
          <w:tcPr>
            <w:tcW w:w="1427" w:type="dxa"/>
          </w:tcPr>
          <w:p w14:paraId="69D0E364" w14:textId="77777777" w:rsidR="009219EC" w:rsidRPr="00D7202D" w:rsidRDefault="009219EC" w:rsidP="00DF7EBC">
            <w:pPr>
              <w:jc w:val="both"/>
              <w:rPr>
                <w:rFonts w:ascii="Arial" w:hAnsi="Arial" w:cs="Arial"/>
              </w:rPr>
            </w:pPr>
          </w:p>
        </w:tc>
      </w:tr>
    </w:tbl>
    <w:p w14:paraId="7406691D" w14:textId="77777777" w:rsidR="009219EC" w:rsidRPr="00D7202D" w:rsidRDefault="009219EC" w:rsidP="00DF7EBC">
      <w:pPr>
        <w:jc w:val="both"/>
        <w:rPr>
          <w:rFonts w:ascii="Arial" w:hAnsi="Arial" w:cs="Arial"/>
        </w:rPr>
      </w:pPr>
    </w:p>
    <w:p w14:paraId="1CF68FF4" w14:textId="33D2B83F" w:rsidR="00620A9B" w:rsidRPr="00D7202D" w:rsidRDefault="00620A9B" w:rsidP="00C70F51">
      <w:pPr>
        <w:pStyle w:val="PargrafodaLista"/>
        <w:numPr>
          <w:ilvl w:val="1"/>
          <w:numId w:val="11"/>
        </w:numPr>
        <w:ind w:left="0" w:firstLine="0"/>
        <w:rPr>
          <w:rFonts w:ascii="Arial" w:hAnsi="Arial" w:cs="Arial"/>
        </w:rPr>
      </w:pPr>
      <w:r w:rsidRPr="00D7202D">
        <w:rPr>
          <w:rFonts w:ascii="Arial" w:hAnsi="Arial" w:cs="Arial"/>
        </w:rPr>
        <w:t xml:space="preserve">– O valor total desta ata de registro de preços é de </w:t>
      </w:r>
      <w:r w:rsidRPr="00D7202D">
        <w:rPr>
          <w:rFonts w:ascii="Arial" w:hAnsi="Arial" w:cs="Arial"/>
          <w:b/>
          <w:bCs/>
        </w:rPr>
        <w:t xml:space="preserve">R$ xxxxxxxxxxx </w:t>
      </w:r>
      <w:r w:rsidRPr="00D7202D">
        <w:rPr>
          <w:rFonts w:ascii="Arial" w:hAnsi="Arial" w:cs="Arial"/>
          <w:b/>
          <w:bCs/>
          <w:lang w:val="pt-BR"/>
        </w:rPr>
        <w:t>(_____________)</w:t>
      </w:r>
    </w:p>
    <w:p w14:paraId="34FB659D" w14:textId="3C1C18F7" w:rsidR="009219EC" w:rsidRPr="00D7202D" w:rsidRDefault="00000000" w:rsidP="00C70F51">
      <w:pPr>
        <w:pStyle w:val="PargrafodaLista"/>
        <w:numPr>
          <w:ilvl w:val="1"/>
          <w:numId w:val="11"/>
        </w:numPr>
        <w:ind w:left="0" w:firstLine="0"/>
        <w:rPr>
          <w:rFonts w:ascii="Arial" w:hAnsi="Arial" w:cs="Arial"/>
        </w:rPr>
      </w:pPr>
      <w:r w:rsidRPr="00D7202D">
        <w:rPr>
          <w:rFonts w:ascii="Arial" w:hAnsi="Arial" w:cs="Arial"/>
        </w:rPr>
        <w:t>É vedado efetuar acréscimos nos quantitativos fixados na ata de registro de preços.</w:t>
      </w:r>
    </w:p>
    <w:p w14:paraId="2B75F70D" w14:textId="77777777" w:rsidR="009219EC" w:rsidRPr="00D7202D" w:rsidRDefault="009219EC" w:rsidP="00F84908">
      <w:pPr>
        <w:jc w:val="both"/>
        <w:rPr>
          <w:rFonts w:ascii="Arial" w:hAnsi="Arial" w:cs="Arial"/>
        </w:rPr>
      </w:pPr>
    </w:p>
    <w:p w14:paraId="67937E58" w14:textId="441232C7" w:rsidR="009219EC" w:rsidRPr="00D7202D" w:rsidRDefault="00000000" w:rsidP="00F84908">
      <w:pPr>
        <w:pStyle w:val="PargrafodaLista"/>
        <w:numPr>
          <w:ilvl w:val="0"/>
          <w:numId w:val="11"/>
        </w:numPr>
        <w:tabs>
          <w:tab w:val="left" w:pos="426"/>
        </w:tabs>
        <w:ind w:left="0" w:firstLine="0"/>
        <w:rPr>
          <w:rFonts w:ascii="Arial" w:hAnsi="Arial" w:cs="Arial"/>
          <w:b/>
          <w:bCs/>
        </w:rPr>
      </w:pPr>
      <w:r w:rsidRPr="00D7202D">
        <w:rPr>
          <w:rFonts w:ascii="Arial" w:hAnsi="Arial" w:cs="Arial"/>
          <w:b/>
          <w:bCs/>
        </w:rPr>
        <w:t>– DO PRAZO DA ATA DE REGISTRO DE PREÇOS</w:t>
      </w:r>
    </w:p>
    <w:p w14:paraId="59270726" w14:textId="439ED162" w:rsidR="00233CF5" w:rsidRPr="00D7202D" w:rsidRDefault="00000000" w:rsidP="00F84908">
      <w:pPr>
        <w:pStyle w:val="PargrafodaLista"/>
        <w:widowControl/>
        <w:numPr>
          <w:ilvl w:val="1"/>
          <w:numId w:val="11"/>
        </w:numPr>
        <w:tabs>
          <w:tab w:val="left" w:pos="426"/>
        </w:tabs>
        <w:ind w:left="0" w:firstLine="0"/>
        <w:rPr>
          <w:rFonts w:ascii="Arial" w:hAnsi="Arial" w:cs="Arial"/>
        </w:rPr>
      </w:pPr>
      <w:r w:rsidRPr="00D7202D">
        <w:rPr>
          <w:rFonts w:ascii="Arial" w:hAnsi="Arial" w:cs="Arial"/>
        </w:rPr>
        <w:t xml:space="preserve">- </w:t>
      </w:r>
      <w:r w:rsidR="00233CF5" w:rsidRPr="00D7202D">
        <w:rPr>
          <w:rFonts w:ascii="Arial" w:hAnsi="Arial" w:cs="Arial"/>
        </w:rPr>
        <w:t>O prazo de validade da ata de registro de preços é de 12 (doze) meses, após a data de sua publicação no PNCP, podendo ser prorrogada conforme Lei n° 14.133/21.</w:t>
      </w:r>
    </w:p>
    <w:p w14:paraId="3237F250" w14:textId="3AC0C4B3" w:rsidR="009219EC" w:rsidRPr="00D7202D" w:rsidRDefault="009219EC" w:rsidP="00F84908">
      <w:pPr>
        <w:pStyle w:val="PargrafodaLista"/>
        <w:tabs>
          <w:tab w:val="left" w:pos="426"/>
        </w:tabs>
        <w:ind w:left="0"/>
        <w:rPr>
          <w:rFonts w:ascii="Arial" w:hAnsi="Arial" w:cs="Arial"/>
        </w:rPr>
      </w:pPr>
    </w:p>
    <w:p w14:paraId="3AB96150" w14:textId="325F197B" w:rsidR="0001143F" w:rsidRPr="00D7202D" w:rsidRDefault="009956C9" w:rsidP="00F84908">
      <w:pPr>
        <w:pStyle w:val="PargrafodaLista"/>
        <w:numPr>
          <w:ilvl w:val="0"/>
          <w:numId w:val="11"/>
        </w:numPr>
        <w:ind w:left="0" w:firstLine="0"/>
        <w:rPr>
          <w:rFonts w:ascii="Arial" w:hAnsi="Arial" w:cs="Arial"/>
          <w:b/>
          <w:bCs/>
        </w:rPr>
      </w:pPr>
      <w:r w:rsidRPr="00D7202D">
        <w:rPr>
          <w:rFonts w:ascii="Arial" w:hAnsi="Arial" w:cs="Arial"/>
          <w:b/>
          <w:bCs/>
        </w:rPr>
        <w:t>-</w:t>
      </w:r>
      <w:r w:rsidR="0001143F" w:rsidRPr="00D7202D">
        <w:rPr>
          <w:rFonts w:ascii="Arial" w:hAnsi="Arial" w:cs="Arial"/>
          <w:b/>
          <w:bCs/>
        </w:rPr>
        <w:t xml:space="preserve"> CONDIÇÕES DE RECEBIMENTO E FORNECIMENTO </w:t>
      </w:r>
    </w:p>
    <w:p w14:paraId="74D70AFB" w14:textId="77777777" w:rsidR="0001143F" w:rsidRPr="00D7202D" w:rsidRDefault="0001143F" w:rsidP="00F84908">
      <w:pPr>
        <w:pStyle w:val="Corpodetexto"/>
        <w:numPr>
          <w:ilvl w:val="1"/>
          <w:numId w:val="11"/>
        </w:numPr>
        <w:spacing w:line="250" w:lineRule="exact"/>
        <w:ind w:left="0" w:firstLine="0"/>
        <w:jc w:val="both"/>
        <w:rPr>
          <w:rFonts w:ascii="Arial" w:hAnsi="Arial" w:cs="Arial"/>
        </w:rPr>
      </w:pPr>
      <w:r w:rsidRPr="00D7202D">
        <w:rPr>
          <w:rFonts w:ascii="Arial" w:hAnsi="Arial" w:cs="Arial"/>
          <w:b/>
          <w:bCs/>
        </w:rPr>
        <w:t>DO RECEBIMENTO DO OBJETO</w:t>
      </w:r>
    </w:p>
    <w:p w14:paraId="02F024DB" w14:textId="77777777" w:rsidR="00F84908" w:rsidRPr="00D7202D" w:rsidRDefault="00F84908" w:rsidP="00F84908">
      <w:pPr>
        <w:pStyle w:val="PargrafodaLista"/>
        <w:widowControl/>
        <w:numPr>
          <w:ilvl w:val="2"/>
          <w:numId w:val="11"/>
        </w:numPr>
        <w:ind w:left="0" w:firstLine="0"/>
      </w:pPr>
      <w:bookmarkStart w:id="1" w:name="_Hlk169599986"/>
      <w:r w:rsidRPr="00D7202D">
        <w:t xml:space="preserve">Os itens serão recebidos provisoriamente, juntamente com a nota fiscal ou instrumento de cobrança equivalente, pelo(a) </w:t>
      </w:r>
      <w:r w:rsidRPr="00D7202D">
        <w:rPr>
          <w:rFonts w:ascii="Arial" w:hAnsi="Arial" w:cs="Arial"/>
          <w:bCs/>
          <w:iCs/>
        </w:rPr>
        <w:t xml:space="preserve">funcionário(a)/Comissão de Recebimento de Bens e Serviços </w:t>
      </w:r>
      <w:r w:rsidRPr="00D7202D">
        <w:rPr>
          <w:rFonts w:ascii="Arial" w:hAnsi="Arial" w:cs="Arial"/>
          <w:bCs/>
          <w:iCs/>
        </w:rPr>
        <w:lastRenderedPageBreak/>
        <w:t>designada por autoridade competente, para que o(a) mesmo(a) verifique a conformidade dos itens às especificações da autorização de fornecimento e ao Termo de Referência.</w:t>
      </w:r>
    </w:p>
    <w:p w14:paraId="51C2A9F8" w14:textId="77777777" w:rsidR="00F84908" w:rsidRPr="00D7202D" w:rsidRDefault="00F84908" w:rsidP="00F84908">
      <w:pPr>
        <w:pStyle w:val="PargrafodaLista"/>
        <w:widowControl/>
        <w:numPr>
          <w:ilvl w:val="2"/>
          <w:numId w:val="11"/>
        </w:numPr>
        <w:tabs>
          <w:tab w:val="left" w:pos="993"/>
        </w:tabs>
        <w:ind w:left="0" w:firstLine="0"/>
        <w:rPr>
          <w:rFonts w:ascii="Arial" w:hAnsi="Arial" w:cs="Arial"/>
          <w:bCs/>
        </w:rPr>
      </w:pPr>
      <w:r w:rsidRPr="00D7202D">
        <w:t>O recebimento definitivo ocorrerá mediante atesto na Nota Fiscal do servidor e/ou Comiss</w:t>
      </w:r>
      <w:r w:rsidRPr="00D7202D">
        <w:rPr>
          <w:rFonts w:hint="eastAsia"/>
        </w:rPr>
        <w:t>ã</w:t>
      </w:r>
      <w:r w:rsidRPr="00D7202D">
        <w:t>o de Recebimento de Bens e Servi</w:t>
      </w:r>
      <w:r w:rsidRPr="00D7202D">
        <w:rPr>
          <w:rFonts w:hint="eastAsia"/>
        </w:rPr>
        <w:t>ç</w:t>
      </w:r>
      <w:r w:rsidRPr="00D7202D">
        <w:t>os, após a inspeção dos itens, pelo responsável da secretaria, da qualidade e quantidade da entrega realizada.</w:t>
      </w:r>
    </w:p>
    <w:p w14:paraId="33FF62B8" w14:textId="316E3F0B" w:rsidR="00F84908" w:rsidRPr="00D7202D" w:rsidRDefault="00F84908" w:rsidP="00F84908">
      <w:pPr>
        <w:pStyle w:val="PargrafodaLista"/>
        <w:widowControl/>
        <w:numPr>
          <w:ilvl w:val="2"/>
          <w:numId w:val="11"/>
        </w:numPr>
        <w:ind w:left="0" w:firstLine="0"/>
      </w:pPr>
      <w:r w:rsidRPr="00D7202D">
        <w:t xml:space="preserve">O recebimento provisório ou definitivo não excluirá a responsabilidade civil da </w:t>
      </w:r>
      <w:r w:rsidR="00091428" w:rsidRPr="00D7202D">
        <w:t>detentora da ata</w:t>
      </w:r>
      <w:r w:rsidRPr="00D7202D">
        <w:t xml:space="preserve"> pela solidez e pela segurança dos itens entregues nem a responsabilidade ético-profissional pela perfeita execução do contrato.</w:t>
      </w:r>
    </w:p>
    <w:p w14:paraId="677AEC3B" w14:textId="77777777" w:rsidR="00F84908" w:rsidRPr="00D7202D" w:rsidRDefault="00F84908" w:rsidP="00F84908">
      <w:pPr>
        <w:pStyle w:val="PargrafodaLista"/>
        <w:widowControl/>
        <w:numPr>
          <w:ilvl w:val="2"/>
          <w:numId w:val="11"/>
        </w:numPr>
        <w:ind w:left="0" w:firstLine="0"/>
      </w:pPr>
      <w:r w:rsidRPr="00D7202D">
        <w:rPr>
          <w:rFonts w:ascii="Arial" w:hAnsi="Arial" w:cs="Arial"/>
          <w:bCs/>
        </w:rPr>
        <w:t>A assinatura no documento da empresa transportadora no momento da entrega não implica/atesta o recebimento definitivo dos itens ou que o mesmo esteja em conformidade com a Nota de Empenho.</w:t>
      </w:r>
    </w:p>
    <w:p w14:paraId="71C586E5" w14:textId="3F28ABCF" w:rsidR="00F84908" w:rsidRPr="00D7202D" w:rsidRDefault="00F84908" w:rsidP="00F84908">
      <w:pPr>
        <w:pStyle w:val="PargrafodaLista"/>
        <w:widowControl/>
        <w:numPr>
          <w:ilvl w:val="2"/>
          <w:numId w:val="11"/>
        </w:numPr>
        <w:tabs>
          <w:tab w:val="left" w:pos="993"/>
        </w:tabs>
        <w:ind w:left="0" w:firstLine="0"/>
      </w:pPr>
      <w:r w:rsidRPr="00D7202D">
        <w:rPr>
          <w:rFonts w:ascii="Arial" w:hAnsi="Arial" w:cs="Arial"/>
        </w:rPr>
        <w:t xml:space="preserve">No ato da entrega, a </w:t>
      </w:r>
      <w:r w:rsidR="00091428" w:rsidRPr="00D7202D">
        <w:t>detentora da ata</w:t>
      </w:r>
      <w:r w:rsidR="00091428" w:rsidRPr="00D7202D">
        <w:rPr>
          <w:rFonts w:ascii="Arial" w:hAnsi="Arial" w:cs="Arial"/>
        </w:rPr>
        <w:t xml:space="preserve"> </w:t>
      </w:r>
      <w:r w:rsidRPr="00D7202D">
        <w:rPr>
          <w:rFonts w:ascii="Arial" w:hAnsi="Arial" w:cs="Arial"/>
        </w:rPr>
        <w:t>deverá apresentar a autorização de fornecimento ao(à) funcionário(a)/Comissão de Recebimento de Bens e Serviços que receberá os itens para que o(a) mesmo(a) realize as conferências necessárias, assine e coloque a data da entrega, comprovando assim o recebimento provisório dos mesmos.</w:t>
      </w:r>
    </w:p>
    <w:p w14:paraId="41D4FBDF" w14:textId="7D2D2B7E" w:rsidR="00F84908" w:rsidRPr="00D7202D" w:rsidRDefault="00F84908" w:rsidP="00F84908">
      <w:pPr>
        <w:pStyle w:val="PargrafodaLista"/>
        <w:widowControl/>
        <w:numPr>
          <w:ilvl w:val="2"/>
          <w:numId w:val="11"/>
        </w:numPr>
        <w:tabs>
          <w:tab w:val="left" w:pos="993"/>
        </w:tabs>
        <w:ind w:left="0" w:firstLine="0"/>
        <w:rPr>
          <w:rFonts w:ascii="Arial" w:hAnsi="Arial" w:cs="Arial"/>
        </w:rPr>
      </w:pPr>
      <w:r w:rsidRPr="00D7202D">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e proposta,  os itens serão rejeitados no ato da entrega ou em até </w:t>
      </w:r>
      <w:r w:rsidRPr="00D7202D">
        <w:rPr>
          <w:rFonts w:ascii="Arial" w:hAnsi="Arial" w:cs="Arial"/>
          <w:b/>
          <w:bCs/>
        </w:rPr>
        <w:t>48 (quarenta e oito horas)</w:t>
      </w:r>
      <w:r w:rsidRPr="00D7202D">
        <w:rPr>
          <w:rFonts w:ascii="Arial" w:hAnsi="Arial" w:cs="Arial"/>
        </w:rPr>
        <w:t xml:space="preserve"> </w:t>
      </w:r>
      <w:r w:rsidRPr="00D7202D">
        <w:rPr>
          <w:rFonts w:ascii="Arial" w:hAnsi="Arial" w:cs="Arial"/>
          <w:bCs/>
        </w:rPr>
        <w:t xml:space="preserve">e deverão ser substituídos pela </w:t>
      </w:r>
      <w:r w:rsidR="00A10D40" w:rsidRPr="00D7202D">
        <w:t>detentora da ata</w:t>
      </w:r>
      <w:r w:rsidR="00A10D40" w:rsidRPr="00D7202D">
        <w:rPr>
          <w:rFonts w:ascii="Arial" w:hAnsi="Arial" w:cs="Arial"/>
          <w:bCs/>
        </w:rPr>
        <w:t xml:space="preserve"> </w:t>
      </w:r>
      <w:r w:rsidRPr="00D7202D">
        <w:rPr>
          <w:rFonts w:ascii="Arial" w:hAnsi="Arial" w:cs="Arial"/>
          <w:bCs/>
        </w:rPr>
        <w:t>no mesmo prazo, a partir da solicitação de substituição, sem ônus para o município, sob pena de aplicações das penalidades e sanções previstas na legislação,</w:t>
      </w:r>
      <w:r w:rsidRPr="00D7202D">
        <w:rPr>
          <w:rFonts w:ascii="Arial" w:hAnsi="Arial" w:cs="Arial"/>
        </w:rPr>
        <w:t xml:space="preserve"> sendo que o ato do recebimento não importará na aceitação.</w:t>
      </w:r>
    </w:p>
    <w:p w14:paraId="22CF7D72" w14:textId="34EE6C84" w:rsidR="00F84908" w:rsidRPr="00D7202D" w:rsidRDefault="00F84908" w:rsidP="00F84908">
      <w:pPr>
        <w:pStyle w:val="PargrafodaLista"/>
        <w:widowControl/>
        <w:numPr>
          <w:ilvl w:val="2"/>
          <w:numId w:val="11"/>
        </w:numPr>
        <w:tabs>
          <w:tab w:val="left" w:pos="993"/>
        </w:tabs>
        <w:ind w:left="0" w:firstLine="0"/>
      </w:pPr>
      <w:r w:rsidRPr="00D7202D">
        <w:rPr>
          <w:rFonts w:ascii="Arial" w:hAnsi="Arial" w:cs="Arial"/>
        </w:rPr>
        <w:t>Todo produto que, mesmo atendendo as especificações, apresente má qualidade, avarias, defeitos, deverão ser substituídos</w:t>
      </w:r>
      <w:r w:rsidR="00AF0AC8" w:rsidRPr="00D7202D">
        <w:rPr>
          <w:rFonts w:ascii="Arial" w:hAnsi="Arial" w:cs="Arial"/>
        </w:rPr>
        <w:t xml:space="preserve"> pela </w:t>
      </w:r>
      <w:r w:rsidR="00AF0AC8" w:rsidRPr="00D7202D">
        <w:t>detentora da ata</w:t>
      </w:r>
      <w:r w:rsidRPr="00D7202D">
        <w:rPr>
          <w:rFonts w:ascii="Arial" w:hAnsi="Arial" w:cs="Arial"/>
        </w:rPr>
        <w:t xml:space="preserve"> </w:t>
      </w:r>
      <w:bookmarkStart w:id="2" w:name="_Hlk166859263"/>
      <w:r w:rsidRPr="00D7202D">
        <w:rPr>
          <w:rFonts w:ascii="Arial" w:hAnsi="Arial" w:cs="Arial"/>
        </w:rPr>
        <w:t>no prazo mencionado acima</w:t>
      </w:r>
      <w:bookmarkEnd w:id="2"/>
      <w:r w:rsidRPr="00D7202D">
        <w:rPr>
          <w:rFonts w:ascii="Arial" w:hAnsi="Arial" w:cs="Arial"/>
        </w:rPr>
        <w:t xml:space="preserve">.  </w:t>
      </w:r>
    </w:p>
    <w:p w14:paraId="0D0C3351" w14:textId="579EF804" w:rsidR="00F84908" w:rsidRPr="00D7202D" w:rsidRDefault="00F84908" w:rsidP="00F84908">
      <w:pPr>
        <w:pStyle w:val="PargrafodaLista"/>
        <w:widowControl/>
        <w:numPr>
          <w:ilvl w:val="2"/>
          <w:numId w:val="11"/>
        </w:numPr>
        <w:tabs>
          <w:tab w:val="left" w:pos="993"/>
        </w:tabs>
        <w:ind w:left="0" w:firstLine="0"/>
      </w:pPr>
      <w:r w:rsidRPr="00D7202D">
        <w:t xml:space="preserve">Caso atrase ou se recuse a realizar a substituição dos itens, </w:t>
      </w:r>
      <w:r w:rsidR="00476883" w:rsidRPr="00D7202D">
        <w:t>a</w:t>
      </w:r>
      <w:r w:rsidRPr="00D7202D">
        <w:t xml:space="preserve"> </w:t>
      </w:r>
      <w:r w:rsidR="00476883" w:rsidRPr="00D7202D">
        <w:t xml:space="preserve">detentora da ata </w:t>
      </w:r>
      <w:r w:rsidRPr="00D7202D">
        <w:t>estará sujeit</w:t>
      </w:r>
      <w:r w:rsidR="0030479D" w:rsidRPr="00D7202D">
        <w:t>a</w:t>
      </w:r>
      <w:r w:rsidRPr="00D7202D">
        <w:t xml:space="preserve"> a sanções administrativas, sendo que o item substituído passará pelo mesmo processo de verificação observado na primeira entrega;</w:t>
      </w:r>
    </w:p>
    <w:p w14:paraId="2819670B" w14:textId="33829D96" w:rsidR="00F84908" w:rsidRPr="00D7202D" w:rsidRDefault="00F84908" w:rsidP="00F84908">
      <w:pPr>
        <w:pStyle w:val="PargrafodaLista"/>
        <w:widowControl/>
        <w:numPr>
          <w:ilvl w:val="2"/>
          <w:numId w:val="11"/>
        </w:numPr>
        <w:tabs>
          <w:tab w:val="left" w:pos="851"/>
        </w:tabs>
        <w:ind w:left="0" w:firstLine="0"/>
      </w:pPr>
      <w:r w:rsidRPr="00D7202D">
        <w:t>- O prazo para a solução, pel</w:t>
      </w:r>
      <w:r w:rsidR="0030479D" w:rsidRPr="00D7202D">
        <w:t>a detentora da ata</w:t>
      </w:r>
      <w:r w:rsidRPr="00D7202D">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7192E8CF" w14:textId="484D76D9" w:rsidR="00F84908" w:rsidRPr="00D7202D" w:rsidRDefault="00F84908" w:rsidP="003B527D">
      <w:pPr>
        <w:pStyle w:val="PargrafodaLista"/>
        <w:widowControl/>
        <w:numPr>
          <w:ilvl w:val="2"/>
          <w:numId w:val="11"/>
        </w:numPr>
        <w:tabs>
          <w:tab w:val="left" w:pos="851"/>
        </w:tabs>
        <w:ind w:left="0" w:firstLine="0"/>
      </w:pPr>
      <w:r w:rsidRPr="00D7202D">
        <w:t xml:space="preserve">- Independentemente da aceitação, a </w:t>
      </w:r>
      <w:r w:rsidR="00745EE9" w:rsidRPr="00D7202D">
        <w:t xml:space="preserve">detentora da ata </w:t>
      </w:r>
      <w:r w:rsidRPr="00D7202D">
        <w:t>garantirá a qualidade de cada item, obrigando-se a substituir aquele que apresentar defeito e/ou qualquer irregularidade.</w:t>
      </w:r>
    </w:p>
    <w:bookmarkEnd w:id="1"/>
    <w:p w14:paraId="1AD0E7D2" w14:textId="77777777" w:rsidR="0001143F" w:rsidRPr="00D7202D" w:rsidRDefault="0001143F" w:rsidP="003B527D">
      <w:pPr>
        <w:pStyle w:val="PargrafodaLista"/>
        <w:widowControl/>
        <w:numPr>
          <w:ilvl w:val="1"/>
          <w:numId w:val="11"/>
        </w:numPr>
        <w:ind w:left="0" w:firstLine="0"/>
        <w:rPr>
          <w:rFonts w:ascii="Arial" w:hAnsi="Arial" w:cs="Arial"/>
          <w:b/>
          <w:bCs/>
        </w:rPr>
      </w:pPr>
      <w:r w:rsidRPr="00D7202D">
        <w:rPr>
          <w:rFonts w:ascii="Arial" w:hAnsi="Arial" w:cs="Arial"/>
          <w:b/>
          <w:bCs/>
        </w:rPr>
        <w:t>DO FORNECIMENTO DO OBJETO</w:t>
      </w:r>
    </w:p>
    <w:p w14:paraId="4E2CF010" w14:textId="7287E92D" w:rsidR="003B527D" w:rsidRPr="00D7202D" w:rsidRDefault="0001143F" w:rsidP="003B527D">
      <w:pPr>
        <w:pStyle w:val="PargrafodaLista"/>
        <w:widowControl/>
        <w:numPr>
          <w:ilvl w:val="2"/>
          <w:numId w:val="11"/>
        </w:numPr>
        <w:ind w:left="0" w:firstLine="0"/>
        <w:rPr>
          <w:rFonts w:ascii="Arial" w:hAnsi="Arial" w:cs="Arial"/>
        </w:rPr>
      </w:pPr>
      <w:r w:rsidRPr="00D7202D">
        <w:rPr>
          <w:rFonts w:ascii="Arial" w:hAnsi="Arial" w:cs="Arial"/>
        </w:rPr>
        <w:t xml:space="preserve">– </w:t>
      </w:r>
      <w:r w:rsidR="003B527D" w:rsidRPr="00D7202D">
        <w:rPr>
          <w:rFonts w:ascii="Arial" w:hAnsi="Arial" w:cs="Arial"/>
          <w:bCs/>
        </w:rPr>
        <w:t>Os itens deverão ser entregues, de forma parcelada, durante toda a vigência d</w:t>
      </w:r>
      <w:r w:rsidR="00540DA9" w:rsidRPr="00D7202D">
        <w:rPr>
          <w:rFonts w:ascii="Arial" w:hAnsi="Arial" w:cs="Arial"/>
          <w:bCs/>
        </w:rPr>
        <w:t>est</w:t>
      </w:r>
      <w:r w:rsidR="003B527D" w:rsidRPr="00D7202D">
        <w:rPr>
          <w:rFonts w:ascii="Arial" w:hAnsi="Arial" w:cs="Arial"/>
          <w:bCs/>
        </w:rPr>
        <w:t xml:space="preserve">a ata de registro de preços, de acordo com as necessidades e orientações da Secretaria solicitante e/ou Departamento de Compras, no prazo máximo de </w:t>
      </w:r>
      <w:r w:rsidR="003B527D" w:rsidRPr="00D7202D">
        <w:rPr>
          <w:rFonts w:ascii="Arial" w:hAnsi="Arial" w:cs="Arial"/>
          <w:b/>
        </w:rPr>
        <w:t>30 (trinta)</w:t>
      </w:r>
      <w:r w:rsidR="003B527D" w:rsidRPr="00D7202D">
        <w:rPr>
          <w:rFonts w:ascii="Arial" w:hAnsi="Arial" w:cs="Arial"/>
          <w:bCs/>
        </w:rPr>
        <w:t xml:space="preserve"> </w:t>
      </w:r>
      <w:r w:rsidR="003B527D" w:rsidRPr="00D7202D">
        <w:rPr>
          <w:rFonts w:ascii="Arial" w:hAnsi="Arial" w:cs="Arial"/>
          <w:b/>
          <w:bCs/>
        </w:rPr>
        <w:t xml:space="preserve">dias, </w:t>
      </w:r>
      <w:r w:rsidR="003B527D" w:rsidRPr="00D7202D">
        <w:rPr>
          <w:rFonts w:ascii="Arial" w:hAnsi="Arial" w:cs="Arial"/>
          <w:bCs/>
        </w:rPr>
        <w:t>mediante autorização de fornecimento</w:t>
      </w:r>
      <w:r w:rsidR="003B527D" w:rsidRPr="00D7202D">
        <w:rPr>
          <w:rFonts w:ascii="Arial" w:hAnsi="Arial" w:cs="Arial"/>
          <w:b/>
          <w:bCs/>
        </w:rPr>
        <w:t>.</w:t>
      </w:r>
    </w:p>
    <w:p w14:paraId="2D026D8E" w14:textId="77777777" w:rsidR="003B527D" w:rsidRPr="00D7202D" w:rsidRDefault="003B527D" w:rsidP="003B527D">
      <w:pPr>
        <w:pStyle w:val="PargrafodaLista"/>
        <w:widowControl/>
        <w:numPr>
          <w:ilvl w:val="2"/>
          <w:numId w:val="11"/>
        </w:numPr>
        <w:ind w:left="0" w:firstLine="0"/>
        <w:rPr>
          <w:rFonts w:ascii="Arial" w:hAnsi="Arial" w:cs="Arial"/>
        </w:rPr>
      </w:pPr>
      <w:r w:rsidRPr="00D7202D">
        <w:rPr>
          <w:rFonts w:ascii="Arial" w:hAnsi="Arial" w:cs="Arial"/>
          <w:bCs/>
          <w:color w:val="000000"/>
        </w:rPr>
        <w:t>A entrega deverá ocorrer no horário das 08h00 às 12h00 e das 13h30 às 17h30, em dias úteis, de segunda à sexta-feira.</w:t>
      </w:r>
    </w:p>
    <w:p w14:paraId="5131AEF6" w14:textId="6F8C3E75" w:rsidR="003B527D" w:rsidRPr="00D7202D" w:rsidRDefault="003B527D" w:rsidP="003B527D">
      <w:pPr>
        <w:pStyle w:val="PargrafodaLista"/>
        <w:widowControl/>
        <w:numPr>
          <w:ilvl w:val="2"/>
          <w:numId w:val="11"/>
        </w:numPr>
        <w:ind w:left="0" w:firstLine="0"/>
        <w:rPr>
          <w:rFonts w:ascii="Arial" w:hAnsi="Arial" w:cs="Arial"/>
        </w:rPr>
      </w:pPr>
      <w:r w:rsidRPr="00D7202D">
        <w:rPr>
          <w:rFonts w:ascii="Arial" w:hAnsi="Arial" w:cs="Arial"/>
        </w:rPr>
        <w:t xml:space="preserve">A </w:t>
      </w:r>
      <w:r w:rsidR="00540DA9" w:rsidRPr="00D7202D">
        <w:rPr>
          <w:rFonts w:ascii="Arial" w:hAnsi="Arial" w:cs="Arial"/>
        </w:rPr>
        <w:t>detentora da ata</w:t>
      </w:r>
      <w:r w:rsidRPr="00D7202D">
        <w:rPr>
          <w:rFonts w:ascii="Arial" w:hAnsi="Arial" w:cs="Arial"/>
        </w:rPr>
        <w:t xml:space="preserve"> se responsabilizará pela entrega dos equipamentos e materiais, sempre que solicitado e deverá cumprir com a descrição dos itens, bem como marcas indicadas na proposta e efetuar a entrega atendendo a necessidade de cada secretaria.</w:t>
      </w:r>
    </w:p>
    <w:p w14:paraId="7A11ED0E" w14:textId="2957C910" w:rsidR="003B527D" w:rsidRPr="00D7202D" w:rsidRDefault="003B527D" w:rsidP="003B527D">
      <w:pPr>
        <w:pStyle w:val="PargrafodaLista"/>
        <w:widowControl/>
        <w:numPr>
          <w:ilvl w:val="2"/>
          <w:numId w:val="11"/>
        </w:numPr>
        <w:ind w:left="0" w:firstLine="0"/>
        <w:rPr>
          <w:rFonts w:ascii="Arial" w:hAnsi="Arial" w:cs="Arial"/>
        </w:rPr>
      </w:pPr>
      <w:r w:rsidRPr="00D7202D">
        <w:rPr>
          <w:rFonts w:ascii="Arial" w:hAnsi="Arial" w:cs="Arial"/>
          <w:bCs/>
        </w:rPr>
        <w:t xml:space="preserve">A </w:t>
      </w:r>
      <w:r w:rsidR="00CF2998" w:rsidRPr="00D7202D">
        <w:rPr>
          <w:rFonts w:ascii="Arial" w:hAnsi="Arial" w:cs="Arial"/>
        </w:rPr>
        <w:t xml:space="preserve">detentora da ata </w:t>
      </w:r>
      <w:r w:rsidRPr="00D7202D">
        <w:rPr>
          <w:rFonts w:ascii="Arial" w:hAnsi="Arial" w:cs="Arial"/>
          <w:bCs/>
        </w:rPr>
        <w:t xml:space="preserve">deverá entregar os itens solicitados na secretaria solicitante ou nos locais indicados pela mesma, </w:t>
      </w:r>
      <w:r w:rsidRPr="00D7202D">
        <w:rPr>
          <w:rFonts w:ascii="Arial" w:hAnsi="Arial" w:cs="Arial"/>
        </w:rPr>
        <w:t xml:space="preserve">quais sejam: </w:t>
      </w:r>
    </w:p>
    <w:p w14:paraId="1CC01C30" w14:textId="77777777" w:rsidR="003B527D" w:rsidRPr="00D7202D" w:rsidRDefault="003B527D" w:rsidP="003B527D">
      <w:pPr>
        <w:pStyle w:val="PargrafodaLista"/>
        <w:widowControl/>
        <w:numPr>
          <w:ilvl w:val="3"/>
          <w:numId w:val="11"/>
        </w:numPr>
        <w:tabs>
          <w:tab w:val="left" w:pos="993"/>
        </w:tabs>
        <w:ind w:left="0" w:firstLine="0"/>
        <w:rPr>
          <w:rFonts w:ascii="Arial" w:hAnsi="Arial" w:cs="Arial"/>
        </w:rPr>
      </w:pPr>
      <w:r w:rsidRPr="00D7202D">
        <w:rPr>
          <w:rFonts w:ascii="Arial" w:hAnsi="Arial" w:cs="Arial"/>
        </w:rPr>
        <w:t>Paço Municipal: Secretaria Municipal de Administração e Planejamento, Secretaria Municipal de Assistência Social, Secretaria Municipal de Turismo e Eventos, Secretaria Municipal de Industria e Comércio, Secretaria Municipal de Finanças, Secretaria de Educação, Cultura e Esporte – Rua Rui Barbosa, 202.</w:t>
      </w:r>
    </w:p>
    <w:p w14:paraId="110618B5" w14:textId="77777777" w:rsidR="003B527D" w:rsidRPr="00D7202D" w:rsidRDefault="003B527D" w:rsidP="003B527D">
      <w:pPr>
        <w:pStyle w:val="PargrafodaLista"/>
        <w:widowControl/>
        <w:numPr>
          <w:ilvl w:val="3"/>
          <w:numId w:val="11"/>
        </w:numPr>
        <w:tabs>
          <w:tab w:val="left" w:pos="993"/>
        </w:tabs>
        <w:ind w:left="0" w:firstLine="0"/>
        <w:rPr>
          <w:rFonts w:ascii="Arial" w:hAnsi="Arial" w:cs="Arial"/>
        </w:rPr>
      </w:pPr>
      <w:r w:rsidRPr="00D7202D">
        <w:rPr>
          <w:rFonts w:ascii="Arial" w:hAnsi="Arial" w:cs="Arial"/>
        </w:rPr>
        <w:t>Secretaria Municipal de Agricultura - anexa ao Paço Municipal – Rua Rui Barbosa, 202.</w:t>
      </w:r>
    </w:p>
    <w:p w14:paraId="31EEA53B" w14:textId="77777777" w:rsidR="003B527D" w:rsidRPr="00D7202D" w:rsidRDefault="003B527D" w:rsidP="003B527D">
      <w:pPr>
        <w:pStyle w:val="PargrafodaLista"/>
        <w:widowControl/>
        <w:numPr>
          <w:ilvl w:val="3"/>
          <w:numId w:val="11"/>
        </w:numPr>
        <w:tabs>
          <w:tab w:val="left" w:pos="993"/>
          <w:tab w:val="left" w:pos="1134"/>
        </w:tabs>
        <w:ind w:left="0" w:firstLine="0"/>
        <w:rPr>
          <w:rFonts w:ascii="Arial" w:hAnsi="Arial" w:cs="Arial"/>
        </w:rPr>
      </w:pPr>
      <w:r w:rsidRPr="00D7202D">
        <w:rPr>
          <w:rFonts w:ascii="Arial" w:hAnsi="Arial" w:cs="Arial"/>
        </w:rPr>
        <w:lastRenderedPageBreak/>
        <w:t>Secretaria Municipal de Saúde – Rua Antonio Carlos, 157.</w:t>
      </w:r>
    </w:p>
    <w:p w14:paraId="2B459B3B" w14:textId="77777777" w:rsidR="003B527D" w:rsidRPr="00D7202D" w:rsidRDefault="003B527D" w:rsidP="003B527D">
      <w:pPr>
        <w:pStyle w:val="PargrafodaLista"/>
        <w:widowControl/>
        <w:numPr>
          <w:ilvl w:val="3"/>
          <w:numId w:val="11"/>
        </w:numPr>
        <w:tabs>
          <w:tab w:val="left" w:pos="993"/>
        </w:tabs>
        <w:ind w:left="0" w:firstLine="0"/>
        <w:rPr>
          <w:rFonts w:ascii="Arial" w:hAnsi="Arial" w:cs="Arial"/>
        </w:rPr>
      </w:pPr>
      <w:r w:rsidRPr="00D7202D">
        <w:rPr>
          <w:rFonts w:ascii="Arial" w:hAnsi="Arial" w:cs="Arial"/>
        </w:rPr>
        <w:t>Secretaria Municipal de Viação, Obras, Transporte e Urbanismo – Rua Tiradentes com Rua Afonso Pena, s/n.</w:t>
      </w:r>
    </w:p>
    <w:p w14:paraId="2860F543" w14:textId="77777777" w:rsidR="003B527D" w:rsidRPr="00D7202D" w:rsidRDefault="003B527D" w:rsidP="003B527D">
      <w:pPr>
        <w:pStyle w:val="PargrafodaLista"/>
        <w:widowControl/>
        <w:numPr>
          <w:ilvl w:val="3"/>
          <w:numId w:val="11"/>
        </w:numPr>
        <w:tabs>
          <w:tab w:val="left" w:pos="993"/>
        </w:tabs>
        <w:ind w:left="0" w:firstLine="0"/>
        <w:rPr>
          <w:rFonts w:ascii="Arial" w:hAnsi="Arial" w:cs="Arial"/>
        </w:rPr>
      </w:pPr>
      <w:r w:rsidRPr="00D7202D">
        <w:rPr>
          <w:rFonts w:ascii="Arial" w:hAnsi="Arial" w:cs="Arial"/>
        </w:rPr>
        <w:t>Escola Municipal José do Couto Pinna – Rua Mato Grosso, 526 – Jardim América.</w:t>
      </w:r>
    </w:p>
    <w:p w14:paraId="2AADC21D" w14:textId="77777777" w:rsidR="003B527D" w:rsidRPr="00D7202D" w:rsidRDefault="003B527D" w:rsidP="003B527D">
      <w:pPr>
        <w:pStyle w:val="PargrafodaLista"/>
        <w:widowControl/>
        <w:numPr>
          <w:ilvl w:val="3"/>
          <w:numId w:val="11"/>
        </w:numPr>
        <w:tabs>
          <w:tab w:val="left" w:pos="993"/>
        </w:tabs>
        <w:ind w:left="0" w:firstLine="0"/>
        <w:rPr>
          <w:rFonts w:ascii="Arial" w:hAnsi="Arial" w:cs="Arial"/>
        </w:rPr>
      </w:pPr>
      <w:r w:rsidRPr="00D7202D">
        <w:rPr>
          <w:rFonts w:ascii="Arial" w:hAnsi="Arial" w:cs="Arial"/>
        </w:rPr>
        <w:t>Escola Municipal Geraldo Batista Chaves – Rua Heiji Sakai, 502 – Centro.</w:t>
      </w:r>
    </w:p>
    <w:p w14:paraId="66FCA3E8" w14:textId="77777777" w:rsidR="003B527D" w:rsidRPr="00D7202D" w:rsidRDefault="003B527D" w:rsidP="003B527D">
      <w:pPr>
        <w:pStyle w:val="PargrafodaLista"/>
        <w:widowControl/>
        <w:numPr>
          <w:ilvl w:val="3"/>
          <w:numId w:val="11"/>
        </w:numPr>
        <w:tabs>
          <w:tab w:val="left" w:pos="993"/>
        </w:tabs>
        <w:ind w:left="0" w:firstLine="0"/>
        <w:rPr>
          <w:rFonts w:ascii="Arial" w:hAnsi="Arial" w:cs="Arial"/>
        </w:rPr>
      </w:pPr>
      <w:r w:rsidRPr="00D7202D">
        <w:rPr>
          <w:rFonts w:ascii="Arial" w:hAnsi="Arial" w:cs="Arial"/>
        </w:rPr>
        <w:t>Escola Municipal Atilio Carnelose – Av. Padre Anchieta, 701 – Jardim Bandeirante.</w:t>
      </w:r>
    </w:p>
    <w:p w14:paraId="0528DF2A" w14:textId="77777777" w:rsidR="003B527D" w:rsidRPr="00D7202D" w:rsidRDefault="003B527D" w:rsidP="003B527D">
      <w:pPr>
        <w:pStyle w:val="PargrafodaLista"/>
        <w:widowControl/>
        <w:numPr>
          <w:ilvl w:val="3"/>
          <w:numId w:val="11"/>
        </w:numPr>
        <w:tabs>
          <w:tab w:val="left" w:pos="1134"/>
        </w:tabs>
        <w:ind w:left="0" w:firstLine="0"/>
        <w:rPr>
          <w:rFonts w:ascii="Arial" w:hAnsi="Arial" w:cs="Arial"/>
        </w:rPr>
      </w:pPr>
      <w:r w:rsidRPr="00D7202D">
        <w:rPr>
          <w:rFonts w:ascii="Arial" w:hAnsi="Arial" w:cs="Arial"/>
        </w:rPr>
        <w:t>Escola Municipal Castelo Branco – Rua Ataliba Leonel, s/n – Comunidade de São Sebastião.</w:t>
      </w:r>
    </w:p>
    <w:p w14:paraId="0C06069B" w14:textId="77777777" w:rsidR="003B527D" w:rsidRPr="00D7202D" w:rsidRDefault="003B527D" w:rsidP="003B527D">
      <w:pPr>
        <w:pStyle w:val="PargrafodaLista"/>
        <w:widowControl/>
        <w:numPr>
          <w:ilvl w:val="3"/>
          <w:numId w:val="11"/>
        </w:numPr>
        <w:tabs>
          <w:tab w:val="left" w:pos="1134"/>
        </w:tabs>
        <w:ind w:left="0" w:firstLine="0"/>
        <w:rPr>
          <w:rFonts w:ascii="Arial" w:hAnsi="Arial" w:cs="Arial"/>
        </w:rPr>
      </w:pPr>
      <w:r w:rsidRPr="00D7202D">
        <w:rPr>
          <w:rFonts w:ascii="Arial" w:hAnsi="Arial" w:cs="Arial"/>
        </w:rPr>
        <w:t>CEMEI Terezinha dos Reis Thomazinho – Rua Rio Grande do Sul, 469 – Jardim América.</w:t>
      </w:r>
    </w:p>
    <w:p w14:paraId="5E383290" w14:textId="77777777" w:rsidR="003B527D" w:rsidRPr="00D7202D" w:rsidRDefault="003B527D" w:rsidP="003B527D">
      <w:pPr>
        <w:pStyle w:val="PargrafodaLista"/>
        <w:widowControl/>
        <w:numPr>
          <w:ilvl w:val="3"/>
          <w:numId w:val="11"/>
        </w:numPr>
        <w:tabs>
          <w:tab w:val="left" w:pos="1134"/>
        </w:tabs>
        <w:ind w:left="0" w:firstLine="0"/>
        <w:rPr>
          <w:rFonts w:ascii="Arial" w:hAnsi="Arial" w:cs="Arial"/>
        </w:rPr>
      </w:pPr>
      <w:r w:rsidRPr="00D7202D">
        <w:rPr>
          <w:rFonts w:ascii="Arial" w:hAnsi="Arial" w:cs="Arial"/>
        </w:rPr>
        <w:t xml:space="preserve">Centro Esportivo Carlos Anizelli – Rua Tiradentes 2-130 – Centro. </w:t>
      </w:r>
    </w:p>
    <w:p w14:paraId="2CF89861" w14:textId="77777777" w:rsidR="003B527D" w:rsidRPr="00D7202D" w:rsidRDefault="003B527D" w:rsidP="003B527D">
      <w:pPr>
        <w:pStyle w:val="PargrafodaLista"/>
        <w:widowControl/>
        <w:numPr>
          <w:ilvl w:val="3"/>
          <w:numId w:val="11"/>
        </w:numPr>
        <w:tabs>
          <w:tab w:val="left" w:pos="1134"/>
        </w:tabs>
        <w:ind w:left="0" w:firstLine="0"/>
        <w:rPr>
          <w:rFonts w:ascii="Arial" w:hAnsi="Arial" w:cs="Arial"/>
        </w:rPr>
      </w:pPr>
      <w:r w:rsidRPr="00D7202D">
        <w:rPr>
          <w:rFonts w:ascii="Arial" w:hAnsi="Arial" w:cs="Arial"/>
        </w:rPr>
        <w:t>CRAS – Centro de Referência da Assistência Social – Rua Santa Catarina 598, Jardim América.</w:t>
      </w:r>
    </w:p>
    <w:p w14:paraId="57FA8173" w14:textId="77777777" w:rsidR="003B527D" w:rsidRPr="00D7202D" w:rsidRDefault="003B527D" w:rsidP="003B527D">
      <w:pPr>
        <w:pStyle w:val="PargrafodaLista"/>
        <w:widowControl/>
        <w:numPr>
          <w:ilvl w:val="3"/>
          <w:numId w:val="11"/>
        </w:numPr>
        <w:tabs>
          <w:tab w:val="left" w:pos="1134"/>
        </w:tabs>
        <w:ind w:left="0" w:firstLine="0"/>
        <w:rPr>
          <w:rFonts w:ascii="Arial" w:hAnsi="Arial" w:cs="Arial"/>
        </w:rPr>
      </w:pPr>
      <w:r w:rsidRPr="00D7202D">
        <w:rPr>
          <w:rFonts w:ascii="Arial" w:hAnsi="Arial" w:cs="Arial"/>
        </w:rPr>
        <w:t>SCFV Serviço de Convivência e Fortalecimento de Vínculos - Rua Campo Sales 352 Jardim América.</w:t>
      </w:r>
    </w:p>
    <w:p w14:paraId="40450C2B" w14:textId="77777777" w:rsidR="003B527D" w:rsidRPr="00D7202D" w:rsidRDefault="003B527D" w:rsidP="003B527D">
      <w:pPr>
        <w:pStyle w:val="PargrafodaLista"/>
        <w:widowControl/>
        <w:numPr>
          <w:ilvl w:val="3"/>
          <w:numId w:val="11"/>
        </w:numPr>
        <w:tabs>
          <w:tab w:val="left" w:pos="1134"/>
        </w:tabs>
        <w:ind w:left="0" w:firstLine="0"/>
        <w:rPr>
          <w:rFonts w:ascii="Arial" w:hAnsi="Arial" w:cs="Arial"/>
        </w:rPr>
      </w:pPr>
      <w:r w:rsidRPr="00D7202D">
        <w:rPr>
          <w:rFonts w:ascii="Arial" w:hAnsi="Arial" w:cs="Arial"/>
        </w:rPr>
        <w:t>Unidade Publica de Atendimento Socioassistencial - Rua Ataliba Leonel s/n – Comunidade São Sebastião.</w:t>
      </w:r>
    </w:p>
    <w:p w14:paraId="33F09CF9" w14:textId="77777777" w:rsidR="003B527D" w:rsidRPr="00D7202D" w:rsidRDefault="003B527D" w:rsidP="003B527D">
      <w:pPr>
        <w:pStyle w:val="PargrafodaLista"/>
        <w:widowControl/>
        <w:numPr>
          <w:ilvl w:val="3"/>
          <w:numId w:val="11"/>
        </w:numPr>
        <w:tabs>
          <w:tab w:val="left" w:pos="1134"/>
        </w:tabs>
        <w:ind w:left="0" w:firstLine="0"/>
        <w:rPr>
          <w:rFonts w:ascii="Arial" w:hAnsi="Arial" w:cs="Arial"/>
        </w:rPr>
      </w:pPr>
      <w:r w:rsidRPr="00D7202D">
        <w:rPr>
          <w:rFonts w:ascii="Arial" w:hAnsi="Arial" w:cs="Arial"/>
        </w:rPr>
        <w:t>Conselho Tutelar – Rua Santa Catarina 526, Jardim América.</w:t>
      </w:r>
    </w:p>
    <w:p w14:paraId="30C2BDA5" w14:textId="62B3A2D4" w:rsidR="003B527D" w:rsidRPr="00D7202D" w:rsidRDefault="003B527D" w:rsidP="003B527D">
      <w:pPr>
        <w:pStyle w:val="PargrafodaLista"/>
        <w:widowControl/>
        <w:numPr>
          <w:ilvl w:val="2"/>
          <w:numId w:val="11"/>
        </w:numPr>
        <w:ind w:left="0" w:firstLine="0"/>
      </w:pPr>
      <w:r w:rsidRPr="00D7202D">
        <w:rPr>
          <w:rFonts w:ascii="Arial" w:hAnsi="Arial" w:cs="Arial"/>
          <w:bCs/>
          <w:iCs/>
        </w:rPr>
        <w:t xml:space="preserve">Os itens deverão </w:t>
      </w:r>
      <w:r w:rsidRPr="00D7202D">
        <w:rPr>
          <w:rFonts w:ascii="Arial" w:hAnsi="Arial" w:cs="Arial"/>
        </w:rPr>
        <w:t>estar em conformidade com as normas vigentes, inclusive quanto à quantidade e qualidade dos mesmos</w:t>
      </w:r>
      <w:r w:rsidRPr="00D7202D">
        <w:rPr>
          <w:rFonts w:ascii="Arial" w:hAnsi="Arial" w:cs="Arial"/>
          <w:bCs/>
          <w:iCs/>
        </w:rPr>
        <w:t xml:space="preserve">, e serem entregues pela </w:t>
      </w:r>
      <w:r w:rsidR="007F3F5B" w:rsidRPr="00D7202D">
        <w:rPr>
          <w:rFonts w:ascii="Arial" w:hAnsi="Arial" w:cs="Arial"/>
        </w:rPr>
        <w:t>detentora da ata</w:t>
      </w:r>
      <w:r w:rsidRPr="00D7202D">
        <w:rPr>
          <w:rFonts w:ascii="Arial" w:hAnsi="Arial" w:cs="Arial"/>
          <w:bCs/>
          <w:iCs/>
        </w:rPr>
        <w:t>, de acordo com os prazos e especificações do termo de referência, da proposta e nas condições previstas n</w:t>
      </w:r>
      <w:r w:rsidR="00A14F60" w:rsidRPr="00D7202D">
        <w:rPr>
          <w:rFonts w:ascii="Arial" w:hAnsi="Arial" w:cs="Arial"/>
          <w:bCs/>
          <w:iCs/>
        </w:rPr>
        <w:t>o</w:t>
      </w:r>
      <w:r w:rsidRPr="00D7202D">
        <w:rPr>
          <w:rFonts w:ascii="Arial" w:hAnsi="Arial" w:cs="Arial"/>
          <w:bCs/>
          <w:iCs/>
        </w:rPr>
        <w:t xml:space="preserve"> edital. </w:t>
      </w:r>
      <w:bookmarkStart w:id="3" w:name="_Hlk167178844"/>
    </w:p>
    <w:bookmarkEnd w:id="3"/>
    <w:p w14:paraId="39F23DD5" w14:textId="655881A5" w:rsidR="003B527D" w:rsidRPr="00D7202D" w:rsidRDefault="003B527D" w:rsidP="003B527D">
      <w:pPr>
        <w:pStyle w:val="PargrafodaLista"/>
        <w:widowControl/>
        <w:numPr>
          <w:ilvl w:val="2"/>
          <w:numId w:val="11"/>
        </w:numPr>
        <w:ind w:left="0" w:firstLine="0"/>
      </w:pPr>
      <w:r w:rsidRPr="00D7202D">
        <w:rPr>
          <w:rFonts w:ascii="Arial" w:hAnsi="Arial" w:cs="Arial"/>
          <w:bCs/>
          <w:color w:val="000000"/>
        </w:rPr>
        <w:t xml:space="preserve">A </w:t>
      </w:r>
      <w:r w:rsidR="005D0C5C" w:rsidRPr="00D7202D">
        <w:rPr>
          <w:rFonts w:ascii="Arial" w:hAnsi="Arial" w:cs="Arial"/>
        </w:rPr>
        <w:t xml:space="preserve">detentora da ata </w:t>
      </w:r>
      <w:r w:rsidRPr="00D7202D">
        <w:rPr>
          <w:rFonts w:ascii="Arial" w:hAnsi="Arial" w:cs="Arial"/>
          <w:bCs/>
          <w:color w:val="000000"/>
        </w:rPr>
        <w:t>deverá comunicar o contratante quando da entrega dos itens para que o servidor responsável ou a Comissão de Recebimento de Bens e Serviços/servidor(a) designado(a) possa acompanhar a entrega e realizar o recebimento provisório e conferências necessárias dos mesmos, e posteriormente o recebimento definitivo, visando o cumprimento do objeto</w:t>
      </w:r>
      <w:r w:rsidRPr="00D7202D">
        <w:rPr>
          <w:rFonts w:ascii="Arial" w:hAnsi="Arial" w:cs="Arial"/>
          <w:b/>
          <w:bCs/>
          <w:color w:val="000000"/>
        </w:rPr>
        <w:t>.</w:t>
      </w:r>
    </w:p>
    <w:p w14:paraId="1D3AD485" w14:textId="38376DF8" w:rsidR="003B527D" w:rsidRPr="00D7202D" w:rsidRDefault="003B527D" w:rsidP="003B527D">
      <w:pPr>
        <w:pStyle w:val="PargrafodaLista"/>
        <w:widowControl/>
        <w:numPr>
          <w:ilvl w:val="2"/>
          <w:numId w:val="11"/>
        </w:numPr>
        <w:tabs>
          <w:tab w:val="left" w:pos="993"/>
        </w:tabs>
        <w:ind w:left="0" w:firstLine="0"/>
      </w:pPr>
      <w:r w:rsidRPr="00D7202D">
        <w:t xml:space="preserve">A </w:t>
      </w:r>
      <w:r w:rsidR="005D0C5C" w:rsidRPr="00D7202D">
        <w:rPr>
          <w:rFonts w:ascii="Arial" w:hAnsi="Arial" w:cs="Arial"/>
        </w:rPr>
        <w:t xml:space="preserve">detentora da ata </w:t>
      </w:r>
      <w:r w:rsidRPr="00D7202D">
        <w:t xml:space="preserve">assume exclusiva responsabilidade pelo cumprimento de todas as despesas relacionadas ao fornecimento e entrega dos itens, sejam de natureza comercial, trabalhista, previdenciários, alimentação dos funcionários quando necessária, bem como fretes/transporte, impostos, tributos, seguros entre outros, </w:t>
      </w:r>
      <w:bookmarkStart w:id="4" w:name="_Hlk169595198"/>
      <w:r w:rsidRPr="00D7202D">
        <w:t>inclusive os que eventualmente advirem de prejuízos causados a terceiros</w:t>
      </w:r>
      <w:bookmarkEnd w:id="4"/>
      <w:r w:rsidRPr="00D7202D">
        <w:t>.</w:t>
      </w:r>
    </w:p>
    <w:p w14:paraId="74F7B85F" w14:textId="77777777" w:rsidR="003B527D" w:rsidRPr="00D7202D" w:rsidRDefault="003B527D" w:rsidP="003B527D">
      <w:pPr>
        <w:pStyle w:val="PargrafodaLista"/>
        <w:widowControl/>
        <w:numPr>
          <w:ilvl w:val="2"/>
          <w:numId w:val="11"/>
        </w:numPr>
        <w:tabs>
          <w:tab w:val="left" w:pos="993"/>
        </w:tabs>
        <w:ind w:left="0" w:firstLine="0"/>
      </w:pPr>
      <w:r w:rsidRPr="00D7202D">
        <w:rPr>
          <w:rFonts w:ascii="Arial" w:hAnsi="Arial" w:cs="Arial"/>
        </w:rPr>
        <w:t xml:space="preserve">Os </w:t>
      </w:r>
      <w:r w:rsidRPr="00D7202D">
        <w:rPr>
          <w:rFonts w:ascii="Arial" w:hAnsi="Arial" w:cs="Arial"/>
          <w:bCs/>
        </w:rPr>
        <w:t>equipamentos</w:t>
      </w:r>
      <w:r w:rsidRPr="00D7202D">
        <w:rPr>
          <w:rFonts w:ascii="Arial" w:hAnsi="Arial" w:cs="Arial"/>
        </w:rPr>
        <w:t xml:space="preserve"> deverão possuir garantia mínima de 12 (doze) meses </w:t>
      </w:r>
      <w:r w:rsidRPr="00D7202D">
        <w:rPr>
          <w:rFonts w:ascii="Arial" w:hAnsi="Arial" w:cs="Arial"/>
          <w:bCs/>
        </w:rPr>
        <w:t>e de no mínimo 90 (noventa) dias para os itens não duráveis</w:t>
      </w:r>
      <w:r w:rsidRPr="00D7202D">
        <w:rPr>
          <w:rFonts w:ascii="Arial" w:hAnsi="Arial" w:cs="Arial"/>
        </w:rPr>
        <w:t xml:space="preserve"> </w:t>
      </w:r>
    </w:p>
    <w:p w14:paraId="5E690E58" w14:textId="182E0ED1" w:rsidR="003B527D" w:rsidRPr="00D7202D" w:rsidRDefault="003B527D" w:rsidP="00E9271A">
      <w:pPr>
        <w:pStyle w:val="PargrafodaLista"/>
        <w:widowControl/>
        <w:numPr>
          <w:ilvl w:val="3"/>
          <w:numId w:val="11"/>
        </w:numPr>
        <w:tabs>
          <w:tab w:val="left" w:pos="993"/>
        </w:tabs>
      </w:pPr>
      <w:r w:rsidRPr="00D7202D">
        <w:rPr>
          <w:rFonts w:ascii="Arial" w:hAnsi="Arial" w:cs="Arial"/>
        </w:rPr>
        <w:t>O prazo da garantia começará a ser contado a partir do Recebimento Definitivo do item.</w:t>
      </w:r>
    </w:p>
    <w:p w14:paraId="7F582D4B" w14:textId="77777777" w:rsidR="003B527D" w:rsidRPr="00D7202D" w:rsidRDefault="003B527D" w:rsidP="003B527D">
      <w:pPr>
        <w:pStyle w:val="PargrafodaLista"/>
        <w:widowControl/>
        <w:numPr>
          <w:ilvl w:val="2"/>
          <w:numId w:val="11"/>
        </w:numPr>
        <w:tabs>
          <w:tab w:val="left" w:pos="993"/>
        </w:tabs>
        <w:ind w:left="0" w:firstLine="0"/>
        <w:rPr>
          <w:rFonts w:cs="Times New Roman"/>
        </w:rPr>
      </w:pPr>
      <w:r w:rsidRPr="00D7202D">
        <w:rPr>
          <w:rFonts w:ascii="Arial" w:hAnsi="Arial" w:cs="Arial"/>
        </w:rPr>
        <w:t xml:space="preserve">Todas as hipóteses de irregularidades, bem como a não entrega dos itens no prazo estabelecido são condições para aplicação de penalidades </w:t>
      </w:r>
      <w:r w:rsidRPr="00D7202D">
        <w:rPr>
          <w:rFonts w:ascii="Arial" w:hAnsi="Arial" w:cs="Arial"/>
          <w:color w:val="000000"/>
        </w:rPr>
        <w:t>e sanções administrativas cabíveis previstas na Lei Nº 14.133/2021.</w:t>
      </w:r>
    </w:p>
    <w:p w14:paraId="74CE8297" w14:textId="77777777" w:rsidR="003B527D" w:rsidRPr="00D7202D" w:rsidRDefault="003B527D" w:rsidP="003B527D">
      <w:pPr>
        <w:pStyle w:val="PargrafodaLista"/>
        <w:widowControl/>
        <w:numPr>
          <w:ilvl w:val="2"/>
          <w:numId w:val="11"/>
        </w:numPr>
        <w:tabs>
          <w:tab w:val="left" w:pos="993"/>
        </w:tabs>
        <w:ind w:left="0" w:firstLine="0"/>
        <w:rPr>
          <w:rFonts w:cs="Times New Roman"/>
        </w:rPr>
      </w:pPr>
      <w:r w:rsidRPr="00D7202D">
        <w:rPr>
          <w:rFonts w:ascii="Arial" w:hAnsi="Arial" w:cs="Arial"/>
        </w:rPr>
        <w:t>A entrega dos equipamentos e materiais deverá ocorrer na quantidade total solicitada na autorização de fornecimento.</w:t>
      </w:r>
    </w:p>
    <w:p w14:paraId="170C9579" w14:textId="3174CDDF" w:rsidR="009702C2" w:rsidRPr="00D7202D" w:rsidRDefault="009702C2" w:rsidP="003B527D">
      <w:pPr>
        <w:pStyle w:val="PargrafodaLista"/>
        <w:widowControl/>
        <w:ind w:left="0"/>
        <w:rPr>
          <w:rFonts w:ascii="Arial" w:hAnsi="Arial" w:cs="Arial"/>
        </w:rPr>
      </w:pPr>
    </w:p>
    <w:p w14:paraId="3478BF0C" w14:textId="77777777" w:rsidR="00F3754D" w:rsidRPr="00D7202D" w:rsidRDefault="00C02A98" w:rsidP="00F3754D">
      <w:pPr>
        <w:pStyle w:val="PargrafodaLista"/>
        <w:numPr>
          <w:ilvl w:val="0"/>
          <w:numId w:val="11"/>
        </w:numPr>
        <w:ind w:left="0" w:firstLine="0"/>
        <w:rPr>
          <w:rFonts w:ascii="Arial" w:hAnsi="Arial" w:cs="Arial"/>
        </w:rPr>
      </w:pPr>
      <w:r w:rsidRPr="00D7202D">
        <w:rPr>
          <w:rFonts w:ascii="Arial" w:hAnsi="Arial" w:cs="Arial"/>
          <w:b/>
          <w:bCs/>
        </w:rPr>
        <w:t xml:space="preserve">- </w:t>
      </w:r>
      <w:r w:rsidR="00F3754D" w:rsidRPr="00D7202D">
        <w:rPr>
          <w:rFonts w:ascii="Arial" w:hAnsi="Arial" w:cs="Arial"/>
          <w:b/>
          <w:bCs/>
        </w:rPr>
        <w:t>DA GESTÃO E FISCALIZAÇÃO</w:t>
      </w:r>
      <w:r w:rsidR="00F3754D" w:rsidRPr="00D7202D">
        <w:rPr>
          <w:rFonts w:ascii="Arial" w:hAnsi="Arial" w:cs="Arial"/>
        </w:rPr>
        <w:t xml:space="preserve"> </w:t>
      </w:r>
    </w:p>
    <w:p w14:paraId="598D820F" w14:textId="77777777" w:rsidR="00EB1094" w:rsidRPr="00D7202D" w:rsidRDefault="00F3754D" w:rsidP="00EB1094">
      <w:pPr>
        <w:pStyle w:val="PargrafodaLista"/>
        <w:widowControl/>
        <w:numPr>
          <w:ilvl w:val="1"/>
          <w:numId w:val="11"/>
        </w:numPr>
        <w:ind w:left="0" w:firstLine="0"/>
        <w:rPr>
          <w:rFonts w:ascii="Arial" w:hAnsi="Arial" w:cs="Arial"/>
          <w:b/>
          <w:bCs/>
        </w:rPr>
      </w:pPr>
      <w:r w:rsidRPr="00D7202D">
        <w:rPr>
          <w:rFonts w:ascii="Arial" w:hAnsi="Arial" w:cs="Arial"/>
        </w:rPr>
        <w:t xml:space="preserve">– </w:t>
      </w:r>
      <w:r w:rsidR="00EB1094" w:rsidRPr="00D7202D">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p>
    <w:p w14:paraId="765618EB" w14:textId="6D103DAF" w:rsidR="00EB1094" w:rsidRPr="00D7202D" w:rsidRDefault="00EB1094" w:rsidP="00EB1094">
      <w:pPr>
        <w:pStyle w:val="PargrafodaLista"/>
        <w:widowControl/>
        <w:numPr>
          <w:ilvl w:val="1"/>
          <w:numId w:val="11"/>
        </w:numPr>
        <w:ind w:left="0" w:firstLine="0"/>
        <w:rPr>
          <w:rFonts w:ascii="Arial" w:hAnsi="Arial" w:cs="Arial"/>
          <w:b/>
          <w:bCs/>
        </w:rPr>
      </w:pPr>
      <w:r w:rsidRPr="00D7202D">
        <w:rPr>
          <w:rFonts w:ascii="Arial" w:hAnsi="Arial" w:cs="Arial"/>
        </w:rPr>
        <w:t>- Não obstante o fato de a contratada ser a única responsável pelo fornecimento dos itens, objeto desta ata de registro de preços, a Administração, através de seus servidores ou de prepostos formalmente designados, sem restringir a plenitude dessa responsabilidade, exercerá a mais ampla e completa fiscalização aos referidos itens.</w:t>
      </w:r>
    </w:p>
    <w:p w14:paraId="6006F6D7" w14:textId="77777777" w:rsidR="00EB1094" w:rsidRPr="00D7202D" w:rsidRDefault="00EB1094" w:rsidP="00EB1094">
      <w:pPr>
        <w:pStyle w:val="PargrafodaLista"/>
        <w:widowControl/>
        <w:numPr>
          <w:ilvl w:val="1"/>
          <w:numId w:val="11"/>
        </w:numPr>
        <w:ind w:left="0" w:firstLine="0"/>
        <w:rPr>
          <w:rFonts w:ascii="Arial" w:hAnsi="Arial" w:cs="Arial"/>
          <w:b/>
          <w:bCs/>
        </w:rPr>
      </w:pPr>
      <w:r w:rsidRPr="00D7202D">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6387F89" w14:textId="156CC56E" w:rsidR="00EB1094" w:rsidRPr="00D7202D" w:rsidRDefault="00EB1094" w:rsidP="00216E2B">
      <w:pPr>
        <w:pStyle w:val="PargrafodaLista"/>
        <w:widowControl/>
        <w:numPr>
          <w:ilvl w:val="1"/>
          <w:numId w:val="11"/>
        </w:numPr>
        <w:tabs>
          <w:tab w:val="left" w:pos="851"/>
        </w:tabs>
        <w:ind w:left="0" w:firstLine="0"/>
        <w:rPr>
          <w:rFonts w:ascii="Arial" w:hAnsi="Arial" w:cs="Arial"/>
        </w:rPr>
      </w:pPr>
      <w:r w:rsidRPr="00D7202D">
        <w:rPr>
          <w:rFonts w:ascii="Arial" w:hAnsi="Arial" w:cs="Arial"/>
        </w:rPr>
        <w:lastRenderedPageBreak/>
        <w:t>As solicitações, reclamações, exigências, observações e ocorrências relacionadas com a execução dos objetos d</w:t>
      </w:r>
      <w:r w:rsidR="0017211E" w:rsidRPr="00D7202D">
        <w:rPr>
          <w:rFonts w:ascii="Arial" w:hAnsi="Arial" w:cs="Arial"/>
        </w:rPr>
        <w:t xml:space="preserve">a </w:t>
      </w:r>
      <w:r w:rsidRPr="00D7202D">
        <w:rPr>
          <w:rFonts w:ascii="Arial" w:hAnsi="Arial" w:cs="Arial"/>
        </w:rPr>
        <w:t xml:space="preserve">presente </w:t>
      </w:r>
      <w:r w:rsidR="0017211E" w:rsidRPr="00D7202D">
        <w:rPr>
          <w:rFonts w:ascii="Arial" w:hAnsi="Arial" w:cs="Arial"/>
        </w:rPr>
        <w:t>ata de registro de preços</w:t>
      </w:r>
      <w:r w:rsidRPr="00D7202D">
        <w:rPr>
          <w:rFonts w:ascii="Arial" w:hAnsi="Arial" w:cs="Arial"/>
        </w:rPr>
        <w:t>, deverão ser registradas pela Administração, através de seus prepostos no Livro de Ocorrências, produzindo esses, registros de direito.</w:t>
      </w:r>
    </w:p>
    <w:p w14:paraId="40814DB0" w14:textId="77777777" w:rsidR="00EB1094" w:rsidRPr="00D7202D" w:rsidRDefault="00EB1094" w:rsidP="00216E2B">
      <w:pPr>
        <w:pStyle w:val="PargrafodaLista"/>
        <w:widowControl/>
        <w:numPr>
          <w:ilvl w:val="1"/>
          <w:numId w:val="11"/>
        </w:numPr>
        <w:ind w:left="0" w:firstLine="0"/>
        <w:rPr>
          <w:rFonts w:ascii="Arial" w:hAnsi="Arial" w:cs="Arial"/>
          <w:b/>
          <w:bCs/>
        </w:rPr>
      </w:pPr>
      <w:r w:rsidRPr="00D7202D">
        <w:rPr>
          <w:rFonts w:ascii="Arial" w:hAnsi="Arial" w:cs="Arial"/>
        </w:rPr>
        <w:t>A execução da ata de registro de preços deverá ser acompanhada e fiscalizada pelo(s) fiscal(is) do contrato, ou por seus substitutos.</w:t>
      </w:r>
    </w:p>
    <w:p w14:paraId="0486B378" w14:textId="2E9E7DC1" w:rsidR="00F816E4" w:rsidRPr="00D7202D" w:rsidRDefault="00F816E4" w:rsidP="00216E2B">
      <w:pPr>
        <w:pStyle w:val="PargrafodaLista"/>
        <w:widowControl/>
        <w:numPr>
          <w:ilvl w:val="1"/>
          <w:numId w:val="11"/>
        </w:numPr>
        <w:tabs>
          <w:tab w:val="left" w:pos="851"/>
        </w:tabs>
        <w:ind w:left="0" w:firstLine="0"/>
      </w:pPr>
      <w:r w:rsidRPr="00D7202D">
        <w:rPr>
          <w:rFonts w:ascii="Arial" w:hAnsi="Arial" w:cs="Arial"/>
          <w:bCs/>
        </w:rPr>
        <w:t>O fiscal do contrato e/ou Ata de Registro de Preços anotará em registro próprio todas as ocorrências relacionadas à execução do contrato e/ou ata de registro de preços, determinando o que for necessário para a regularização das faltas ou dos defeitos observados.</w:t>
      </w:r>
    </w:p>
    <w:p w14:paraId="015CE215" w14:textId="3B8E2524" w:rsidR="00F3754D" w:rsidRPr="00D7202D" w:rsidRDefault="00F3754D" w:rsidP="007D46BA">
      <w:pPr>
        <w:pStyle w:val="PargrafodaLista"/>
        <w:widowControl/>
        <w:numPr>
          <w:ilvl w:val="1"/>
          <w:numId w:val="11"/>
        </w:numPr>
        <w:ind w:left="0" w:firstLine="0"/>
        <w:rPr>
          <w:rFonts w:ascii="Arial" w:hAnsi="Arial" w:cs="Arial"/>
        </w:rPr>
      </w:pPr>
      <w:r w:rsidRPr="00D7202D">
        <w:rPr>
          <w:rFonts w:ascii="Arial" w:hAnsi="Arial" w:cs="Arial"/>
        </w:rPr>
        <w:t xml:space="preserve">- Constituem atribuições do </w:t>
      </w:r>
      <w:r w:rsidRPr="00D7202D">
        <w:rPr>
          <w:rFonts w:ascii="Arial" w:hAnsi="Arial" w:cs="Arial"/>
          <w:b/>
          <w:bCs/>
        </w:rPr>
        <w:t>FISCAL DO CONTRATO,</w:t>
      </w:r>
      <w:r w:rsidRPr="00D7202D">
        <w:rPr>
          <w:rFonts w:ascii="Arial" w:hAnsi="Arial" w:cs="Arial"/>
        </w:rPr>
        <w:t xml:space="preserve"> dentre outras, regulamentadas pelo Decreto Municipal n° 6.602/2023:</w:t>
      </w:r>
    </w:p>
    <w:p w14:paraId="6359E4F1" w14:textId="77777777" w:rsidR="00F3754D" w:rsidRPr="00D7202D" w:rsidRDefault="00F3754D" w:rsidP="007D46BA">
      <w:pPr>
        <w:pStyle w:val="PargrafodaLista"/>
        <w:widowControl/>
        <w:numPr>
          <w:ilvl w:val="2"/>
          <w:numId w:val="11"/>
        </w:numPr>
        <w:ind w:left="0" w:firstLine="0"/>
        <w:rPr>
          <w:rFonts w:ascii="Arial" w:hAnsi="Arial" w:cs="Arial"/>
        </w:rPr>
      </w:pPr>
      <w:r w:rsidRPr="00D7202D">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Verificar a manutenção das condições de habilitação da contratada, com a solicitação dos documentos comprobatórios pertinentes, caso necessário;</w:t>
      </w:r>
    </w:p>
    <w:p w14:paraId="3E183A34"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examinar a regularidade no recolhimento das contribuições fiscais, trabalhistas e previdenciárias;</w:t>
      </w:r>
    </w:p>
    <w:p w14:paraId="427DA905"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 Realizar o recebimento provisório do objeto do contrato, mediante termo detalhado que comprove o cumprimento das exigências de caráter administrativo.</w:t>
      </w:r>
    </w:p>
    <w:p w14:paraId="7D61C5D7"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 Fica designado como Fiscal de Contrato o servidor Pablo Felipe Hubner de Araújo conforme Portaria n° 5.120/2023.</w:t>
      </w:r>
    </w:p>
    <w:p w14:paraId="2AEFB740" w14:textId="77777777" w:rsidR="00F3754D" w:rsidRPr="00D7202D" w:rsidRDefault="00F3754D" w:rsidP="00EC1D60">
      <w:pPr>
        <w:pStyle w:val="PargrafodaLista"/>
        <w:widowControl/>
        <w:numPr>
          <w:ilvl w:val="1"/>
          <w:numId w:val="11"/>
        </w:numPr>
        <w:ind w:left="0" w:firstLine="0"/>
        <w:rPr>
          <w:rFonts w:ascii="Arial" w:hAnsi="Arial" w:cs="Arial"/>
        </w:rPr>
      </w:pPr>
      <w:r w:rsidRPr="00D7202D">
        <w:rPr>
          <w:rFonts w:ascii="Arial" w:hAnsi="Arial" w:cs="Arial"/>
        </w:rPr>
        <w:t xml:space="preserve">- </w:t>
      </w:r>
      <w:bookmarkStart w:id="5" w:name="_Hlk159591153"/>
      <w:r w:rsidRPr="00D7202D">
        <w:rPr>
          <w:rFonts w:ascii="Arial" w:hAnsi="Arial" w:cs="Arial"/>
        </w:rPr>
        <w:t xml:space="preserve">Constituem atribuições do </w:t>
      </w:r>
      <w:r w:rsidRPr="00D7202D">
        <w:rPr>
          <w:rFonts w:ascii="Arial" w:hAnsi="Arial" w:cs="Arial"/>
          <w:b/>
          <w:bCs/>
        </w:rPr>
        <w:t>GESTOR DO CONTRATO,</w:t>
      </w:r>
      <w:r w:rsidRPr="00D7202D">
        <w:rPr>
          <w:rFonts w:ascii="Arial" w:hAnsi="Arial" w:cs="Arial"/>
        </w:rPr>
        <w:t xml:space="preserve"> dentre outras, regulamentadas pelo Decreto Municipal n° 6.602/2023:</w:t>
      </w:r>
    </w:p>
    <w:p w14:paraId="4955ECB0"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lastRenderedPageBreak/>
        <w:t>coordenar a atualização contínua do relatório de riscos durante a gestão do contrato, com apoio dos fiscais técnico, administrativo e setorial;</w:t>
      </w:r>
    </w:p>
    <w:p w14:paraId="2E7232E3"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D7202D" w:rsidRDefault="00F3754D" w:rsidP="00EC1D60">
      <w:pPr>
        <w:pStyle w:val="PargrafodaLista"/>
        <w:widowControl/>
        <w:numPr>
          <w:ilvl w:val="2"/>
          <w:numId w:val="11"/>
        </w:numPr>
        <w:ind w:left="0" w:firstLine="0"/>
        <w:rPr>
          <w:rFonts w:ascii="Arial" w:hAnsi="Arial" w:cs="Arial"/>
        </w:rPr>
      </w:pPr>
      <w:r w:rsidRPr="00D7202D">
        <w:rPr>
          <w:rFonts w:ascii="Arial" w:hAnsi="Arial" w:cs="Arial"/>
        </w:rPr>
        <w:t>realizar o recebimento definitivo do objeto do contrato, mediante termo detalhado que comprove o atendimento das exigências contratuais, quando não for designada comissão de recebimento; e</w:t>
      </w:r>
    </w:p>
    <w:p w14:paraId="5C4CF871" w14:textId="77777777" w:rsidR="00493C45" w:rsidRPr="00D7202D" w:rsidRDefault="00F3754D" w:rsidP="00493C45">
      <w:pPr>
        <w:pStyle w:val="PargrafodaLista"/>
        <w:widowControl/>
        <w:numPr>
          <w:ilvl w:val="2"/>
          <w:numId w:val="11"/>
        </w:numPr>
        <w:ind w:left="0" w:firstLine="0"/>
        <w:rPr>
          <w:rFonts w:ascii="Arial" w:hAnsi="Arial" w:cs="Arial"/>
        </w:rPr>
      </w:pPr>
      <w:r w:rsidRPr="00D7202D">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7C745AE7" w14:textId="2DF648A0" w:rsidR="00493C45" w:rsidRPr="00D7202D" w:rsidRDefault="00D176CA" w:rsidP="00493C45">
      <w:pPr>
        <w:pStyle w:val="PargrafodaLista"/>
        <w:widowControl/>
        <w:numPr>
          <w:ilvl w:val="2"/>
          <w:numId w:val="11"/>
        </w:numPr>
        <w:ind w:left="0" w:firstLine="0"/>
        <w:rPr>
          <w:rFonts w:ascii="Arial" w:hAnsi="Arial" w:cs="Arial"/>
        </w:rPr>
      </w:pPr>
      <w:r w:rsidRPr="00D7202D">
        <w:rPr>
          <w:rFonts w:ascii="Arial" w:hAnsi="Arial" w:cs="Arial"/>
        </w:rPr>
        <w:t xml:space="preserve">Fica designado como gestor do contrato </w:t>
      </w:r>
      <w:bookmarkStart w:id="6" w:name="_Hlk175730155"/>
      <w:bookmarkEnd w:id="5"/>
      <w:r w:rsidR="00493C45" w:rsidRPr="00D7202D">
        <w:t xml:space="preserve">a Sra. </w:t>
      </w:r>
      <w:r w:rsidR="00493C45" w:rsidRPr="00D7202D">
        <w:rPr>
          <w:rFonts w:ascii="Arial" w:hAnsi="Arial" w:cs="Arial"/>
          <w:iCs/>
        </w:rPr>
        <w:t>Justina Dametto Meneghetti, nomeada pelo Decreto 5622/2021</w:t>
      </w:r>
      <w:r w:rsidR="00493C45" w:rsidRPr="00D7202D">
        <w:t>.</w:t>
      </w:r>
    </w:p>
    <w:bookmarkEnd w:id="6"/>
    <w:p w14:paraId="1B09D558" w14:textId="16D05285" w:rsidR="00A15B77" w:rsidRPr="00D7202D" w:rsidRDefault="00A15B77" w:rsidP="00493C45">
      <w:pPr>
        <w:pStyle w:val="PargrafodaLista"/>
        <w:widowControl/>
        <w:tabs>
          <w:tab w:val="left" w:pos="851"/>
        </w:tabs>
        <w:ind w:left="0"/>
        <w:rPr>
          <w:rFonts w:ascii="Arial" w:hAnsi="Arial" w:cs="Arial"/>
        </w:rPr>
      </w:pPr>
    </w:p>
    <w:p w14:paraId="386199A9" w14:textId="77777777" w:rsidR="00F3754D" w:rsidRPr="00D7202D" w:rsidRDefault="00F3754D" w:rsidP="00A15B77">
      <w:pPr>
        <w:pStyle w:val="PargrafodaLista"/>
        <w:widowControl/>
        <w:numPr>
          <w:ilvl w:val="0"/>
          <w:numId w:val="11"/>
        </w:numPr>
        <w:ind w:left="0" w:firstLine="0"/>
        <w:rPr>
          <w:rFonts w:ascii="Arial" w:hAnsi="Arial" w:cs="Arial"/>
          <w:b/>
          <w:bCs/>
        </w:rPr>
      </w:pPr>
      <w:r w:rsidRPr="00D7202D">
        <w:rPr>
          <w:rFonts w:ascii="Arial" w:hAnsi="Arial" w:cs="Arial"/>
          <w:b/>
          <w:bCs/>
        </w:rPr>
        <w:t>– DOS CRITÉRIOS DE PAGAMENTO E CORREÇÃO MONETÁRIA</w:t>
      </w:r>
    </w:p>
    <w:p w14:paraId="1350AFE1" w14:textId="77777777" w:rsidR="00F3754D" w:rsidRPr="00D7202D" w:rsidRDefault="00F3754D" w:rsidP="00A15B77">
      <w:pPr>
        <w:pStyle w:val="PargrafodaLista"/>
        <w:widowControl/>
        <w:numPr>
          <w:ilvl w:val="1"/>
          <w:numId w:val="11"/>
        </w:numPr>
        <w:ind w:left="0" w:firstLine="0"/>
        <w:rPr>
          <w:rFonts w:ascii="Arial" w:hAnsi="Arial" w:cs="Arial"/>
          <w:b/>
          <w:bCs/>
        </w:rPr>
      </w:pPr>
      <w:r w:rsidRPr="00D7202D">
        <w:rPr>
          <w:rFonts w:ascii="Arial" w:hAnsi="Arial" w:cs="Arial"/>
          <w:b/>
          <w:bCs/>
        </w:rPr>
        <w:t>- Liquidação</w:t>
      </w:r>
    </w:p>
    <w:p w14:paraId="19780928" w14:textId="3BE4C84E" w:rsidR="00F3754D" w:rsidRPr="00D7202D" w:rsidRDefault="00F3754D" w:rsidP="00A15B77">
      <w:pPr>
        <w:pStyle w:val="PargrafodaLista"/>
        <w:widowControl/>
        <w:numPr>
          <w:ilvl w:val="2"/>
          <w:numId w:val="11"/>
        </w:numPr>
        <w:ind w:left="0" w:firstLine="0"/>
        <w:rPr>
          <w:rFonts w:ascii="Arial" w:hAnsi="Arial" w:cs="Arial"/>
        </w:rPr>
      </w:pPr>
      <w:r w:rsidRPr="00D7202D">
        <w:rPr>
          <w:rFonts w:ascii="Arial" w:hAnsi="Arial" w:cs="Arial"/>
        </w:rPr>
        <w:t xml:space="preserve">- </w:t>
      </w:r>
      <w:r w:rsidR="00E761FC" w:rsidRPr="00D7202D">
        <w:rPr>
          <w:rFonts w:ascii="Arial" w:hAnsi="Arial" w:cs="Arial"/>
        </w:rPr>
        <w:t>A verificação de conformidade do</w:t>
      </w:r>
      <w:r w:rsidR="0000189F" w:rsidRPr="00D7202D">
        <w:rPr>
          <w:rFonts w:ascii="Arial" w:hAnsi="Arial" w:cs="Arial"/>
        </w:rPr>
        <w:t>s</w:t>
      </w:r>
      <w:r w:rsidR="00E761FC" w:rsidRPr="00D7202D">
        <w:rPr>
          <w:rFonts w:ascii="Arial" w:hAnsi="Arial" w:cs="Arial"/>
        </w:rPr>
        <w:t xml:space="preserve"> ite</w:t>
      </w:r>
      <w:r w:rsidR="0000189F" w:rsidRPr="00D7202D">
        <w:rPr>
          <w:rFonts w:ascii="Arial" w:hAnsi="Arial" w:cs="Arial"/>
        </w:rPr>
        <w:t>ns</w:t>
      </w:r>
      <w:r w:rsidR="00E761FC" w:rsidRPr="00D7202D">
        <w:rPr>
          <w:rFonts w:ascii="Arial" w:hAnsi="Arial" w:cs="Arial"/>
        </w:rPr>
        <w:t xml:space="preserve"> ocorrerá a partir do recebimento provisório. Admitida à conformidade quantitativa e qualitativa, o ite</w:t>
      </w:r>
      <w:r w:rsidR="009B64CD" w:rsidRPr="00D7202D">
        <w:rPr>
          <w:rFonts w:ascii="Arial" w:hAnsi="Arial" w:cs="Arial"/>
        </w:rPr>
        <w:t>m</w:t>
      </w:r>
      <w:r w:rsidR="00E761FC" w:rsidRPr="00D7202D">
        <w:rPr>
          <w:rFonts w:ascii="Arial" w:hAnsi="Arial" w:cs="Arial"/>
        </w:rPr>
        <w:t xml:space="preserve"> ser</w:t>
      </w:r>
      <w:r w:rsidR="009B64CD" w:rsidRPr="00D7202D">
        <w:rPr>
          <w:rFonts w:ascii="Arial" w:hAnsi="Arial" w:cs="Arial"/>
        </w:rPr>
        <w:t>á</w:t>
      </w:r>
      <w:r w:rsidR="00E761FC" w:rsidRPr="00D7202D">
        <w:rPr>
          <w:rFonts w:ascii="Arial" w:hAnsi="Arial" w:cs="Arial"/>
        </w:rPr>
        <w:t xml:space="preserve"> recebido definitivamente, mediante “atesto” na Nota Fiscal, com a consequente aceitação do(s) objeto(s);</w:t>
      </w:r>
    </w:p>
    <w:p w14:paraId="4E86E287" w14:textId="77777777" w:rsidR="00143519" w:rsidRPr="00D7202D" w:rsidRDefault="00F3754D" w:rsidP="00A15B77">
      <w:pPr>
        <w:pStyle w:val="PargrafodaLista"/>
        <w:widowControl/>
        <w:numPr>
          <w:ilvl w:val="2"/>
          <w:numId w:val="11"/>
        </w:numPr>
        <w:ind w:left="0" w:firstLine="0"/>
        <w:rPr>
          <w:rFonts w:ascii="Arial" w:hAnsi="Arial" w:cs="Arial"/>
        </w:rPr>
      </w:pPr>
      <w:r w:rsidRPr="00D7202D">
        <w:rPr>
          <w:rFonts w:ascii="Arial" w:hAnsi="Arial" w:cs="Arial"/>
        </w:rPr>
        <w:t xml:space="preserve">- </w:t>
      </w:r>
      <w:r w:rsidR="00143519" w:rsidRPr="00D7202D">
        <w:rPr>
          <w:rFonts w:ascii="Arial" w:hAnsi="Arial" w:cs="Arial"/>
        </w:rPr>
        <w:t>Deverá conter na nota fiscal ou instrumento de cobrança equivalente apresentado os elementos necessários e essenciais do documento, tais como:</w:t>
      </w:r>
    </w:p>
    <w:p w14:paraId="0DEB2519" w14:textId="5C5BF305" w:rsidR="00F3754D" w:rsidRPr="00D7202D" w:rsidRDefault="00F3754D" w:rsidP="00A15B77">
      <w:pPr>
        <w:pStyle w:val="PargrafodaLista"/>
        <w:widowControl/>
        <w:ind w:left="0"/>
        <w:rPr>
          <w:rFonts w:ascii="Arial" w:hAnsi="Arial" w:cs="Arial"/>
        </w:rPr>
      </w:pPr>
      <w:r w:rsidRPr="00D7202D">
        <w:rPr>
          <w:rFonts w:ascii="Arial" w:hAnsi="Arial" w:cs="Arial"/>
        </w:rPr>
        <w:t>a)  o prazo de validade;</w:t>
      </w:r>
    </w:p>
    <w:p w14:paraId="10FAE848" w14:textId="77777777" w:rsidR="00F3754D" w:rsidRPr="00D7202D" w:rsidRDefault="00F3754D" w:rsidP="00F3754D">
      <w:pPr>
        <w:jc w:val="both"/>
        <w:rPr>
          <w:rFonts w:ascii="Arial" w:hAnsi="Arial" w:cs="Arial"/>
        </w:rPr>
      </w:pPr>
      <w:r w:rsidRPr="00D7202D">
        <w:rPr>
          <w:rFonts w:ascii="Arial" w:hAnsi="Arial" w:cs="Arial"/>
        </w:rPr>
        <w:t>b)  a data da emissão;</w:t>
      </w:r>
    </w:p>
    <w:p w14:paraId="04ADCE7A" w14:textId="77777777" w:rsidR="00F3754D" w:rsidRPr="00D7202D" w:rsidRDefault="00F3754D" w:rsidP="00F3754D">
      <w:pPr>
        <w:jc w:val="both"/>
        <w:rPr>
          <w:rFonts w:ascii="Arial" w:hAnsi="Arial" w:cs="Arial"/>
        </w:rPr>
      </w:pPr>
      <w:r w:rsidRPr="00D7202D">
        <w:rPr>
          <w:rFonts w:ascii="Arial" w:hAnsi="Arial" w:cs="Arial"/>
        </w:rPr>
        <w:t>c)  os dados do contrato e do órgão contratante;</w:t>
      </w:r>
    </w:p>
    <w:p w14:paraId="1AD6DA44" w14:textId="77777777" w:rsidR="00F3754D" w:rsidRPr="00D7202D" w:rsidRDefault="00F3754D" w:rsidP="00F3754D">
      <w:pPr>
        <w:jc w:val="both"/>
        <w:rPr>
          <w:rFonts w:ascii="Arial" w:hAnsi="Arial" w:cs="Arial"/>
        </w:rPr>
      </w:pPr>
      <w:r w:rsidRPr="00D7202D">
        <w:rPr>
          <w:rFonts w:ascii="Arial" w:hAnsi="Arial" w:cs="Arial"/>
        </w:rPr>
        <w:t>d)  o período respectivo de execução do contrato;</w:t>
      </w:r>
    </w:p>
    <w:p w14:paraId="3F80222B" w14:textId="77777777" w:rsidR="00F3754D" w:rsidRPr="00D7202D" w:rsidRDefault="00F3754D" w:rsidP="00F3754D">
      <w:pPr>
        <w:jc w:val="both"/>
        <w:rPr>
          <w:rFonts w:ascii="Arial" w:hAnsi="Arial" w:cs="Arial"/>
        </w:rPr>
      </w:pPr>
      <w:r w:rsidRPr="00D7202D">
        <w:rPr>
          <w:rFonts w:ascii="Arial" w:hAnsi="Arial" w:cs="Arial"/>
        </w:rPr>
        <w:t xml:space="preserve">e)  o valor a pagar; </w:t>
      </w:r>
    </w:p>
    <w:p w14:paraId="31AB9FB1" w14:textId="77777777" w:rsidR="00F3754D" w:rsidRPr="00D7202D" w:rsidRDefault="00F3754D" w:rsidP="00F3754D">
      <w:pPr>
        <w:jc w:val="both"/>
        <w:rPr>
          <w:rFonts w:ascii="Arial" w:hAnsi="Arial" w:cs="Arial"/>
        </w:rPr>
      </w:pPr>
      <w:r w:rsidRPr="00D7202D">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D7202D" w:rsidRDefault="00F3754D" w:rsidP="00F3754D">
      <w:pPr>
        <w:jc w:val="both"/>
        <w:rPr>
          <w:rFonts w:ascii="Arial" w:hAnsi="Arial" w:cs="Arial"/>
        </w:rPr>
      </w:pPr>
      <w:r w:rsidRPr="00D7202D">
        <w:rPr>
          <w:rFonts w:ascii="Arial" w:hAnsi="Arial" w:cs="Arial"/>
        </w:rPr>
        <w:t>g)   eventual destaque do valor de retenções tributárias cabíveis.</w:t>
      </w:r>
    </w:p>
    <w:p w14:paraId="249DBAF1"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Federal nº 14.133/21.</w:t>
      </w:r>
    </w:p>
    <w:p w14:paraId="6F4E7EE5" w14:textId="77777777" w:rsidR="0077742D" w:rsidRPr="00D7202D" w:rsidRDefault="00F3754D" w:rsidP="00C16C2C">
      <w:pPr>
        <w:pStyle w:val="PargrafodaLista"/>
        <w:widowControl/>
        <w:numPr>
          <w:ilvl w:val="2"/>
          <w:numId w:val="11"/>
        </w:numPr>
        <w:ind w:left="0" w:firstLine="0"/>
        <w:rPr>
          <w:rFonts w:ascii="Arial" w:hAnsi="Arial" w:cs="Arial"/>
        </w:rPr>
      </w:pPr>
      <w:r w:rsidRPr="00D7202D">
        <w:rPr>
          <w:rFonts w:ascii="Arial" w:hAnsi="Arial" w:cs="Arial"/>
        </w:rPr>
        <w:t xml:space="preserve">- As notas </w:t>
      </w:r>
      <w:r w:rsidR="0077742D" w:rsidRPr="00D7202D">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p>
    <w:p w14:paraId="3F6F3A7F" w14:textId="3166F933" w:rsidR="00C16C2C" w:rsidRPr="00D7202D" w:rsidRDefault="00C16C2C" w:rsidP="0077742D">
      <w:pPr>
        <w:pStyle w:val="PargrafodaLista"/>
        <w:widowControl/>
        <w:ind w:left="0"/>
        <w:rPr>
          <w:rFonts w:ascii="Arial" w:hAnsi="Arial" w:cs="Arial"/>
        </w:rPr>
      </w:pPr>
      <w:r w:rsidRPr="00D7202D">
        <w:rPr>
          <w:rFonts w:ascii="Arial" w:hAnsi="Arial" w:cs="Arial"/>
        </w:rPr>
        <w:t xml:space="preserve">6.1.5.1 - A </w:t>
      </w:r>
      <w:r w:rsidRPr="00D7202D">
        <w:rPr>
          <w:rFonts w:ascii="Arial" w:hAnsi="Arial" w:cs="Arial"/>
          <w:bCs/>
        </w:rPr>
        <w:t xml:space="preserve">Nota Fiscal deverá ser expedida pela </w:t>
      </w:r>
      <w:r w:rsidR="00EE52B4" w:rsidRPr="00D7202D">
        <w:rPr>
          <w:rFonts w:ascii="Arial" w:hAnsi="Arial" w:cs="Arial"/>
          <w:bCs/>
        </w:rPr>
        <w:t>detentora da ata</w:t>
      </w:r>
      <w:r w:rsidRPr="00D7202D">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D7202D" w:rsidRDefault="00F3754D" w:rsidP="00F3754D">
      <w:pPr>
        <w:pStyle w:val="PargrafodaLista"/>
        <w:widowControl/>
        <w:numPr>
          <w:ilvl w:val="3"/>
          <w:numId w:val="11"/>
        </w:numPr>
        <w:tabs>
          <w:tab w:val="left" w:pos="851"/>
        </w:tabs>
        <w:ind w:left="0" w:firstLine="0"/>
        <w:rPr>
          <w:rFonts w:ascii="Arial" w:hAnsi="Arial" w:cs="Arial"/>
        </w:rPr>
      </w:pPr>
      <w:r w:rsidRPr="00D7202D">
        <w:rPr>
          <w:rFonts w:ascii="Arial" w:hAnsi="Arial" w:cs="Arial"/>
        </w:rPr>
        <w:lastRenderedPageBreak/>
        <w:t>- No caso de ocorrência de irregularidade ou inexecução parcial ou total do objeto do contrato, o pagamento do saldo remanescente ficará suspenso, até ulterior decisão.</w:t>
      </w:r>
    </w:p>
    <w:p w14:paraId="725D2701" w14:textId="55A77E7B"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xml:space="preserve">- Após o ateste do </w:t>
      </w:r>
      <w:r w:rsidR="00626C30" w:rsidRPr="00D7202D">
        <w:rPr>
          <w:rFonts w:ascii="Arial" w:hAnsi="Arial" w:cs="Arial"/>
        </w:rPr>
        <w:t>responsável pelo recebimento</w:t>
      </w:r>
      <w:r w:rsidRPr="00D7202D">
        <w:rPr>
          <w:rFonts w:ascii="Arial" w:hAnsi="Arial" w:cs="Arial"/>
        </w:rPr>
        <w:t>, os documentos elencados deverão ser enviados para a Secretaria Municipal de Finanças para fins de liquidação.</w:t>
      </w:r>
    </w:p>
    <w:p w14:paraId="7AAE4546" w14:textId="77777777" w:rsidR="00F3754D" w:rsidRPr="00D7202D" w:rsidRDefault="00F3754D" w:rsidP="00F3754D">
      <w:pPr>
        <w:pStyle w:val="PargrafodaLista"/>
        <w:widowControl/>
        <w:numPr>
          <w:ilvl w:val="1"/>
          <w:numId w:val="11"/>
        </w:numPr>
        <w:ind w:left="0" w:firstLine="0"/>
        <w:rPr>
          <w:rFonts w:ascii="Arial" w:hAnsi="Arial" w:cs="Arial"/>
          <w:b/>
          <w:bCs/>
        </w:rPr>
      </w:pPr>
      <w:r w:rsidRPr="00D7202D">
        <w:rPr>
          <w:rFonts w:ascii="Arial" w:hAnsi="Arial" w:cs="Arial"/>
          <w:b/>
          <w:bCs/>
        </w:rPr>
        <w:t>- Prazo de pagamento</w:t>
      </w:r>
    </w:p>
    <w:p w14:paraId="0AA48EA3"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xml:space="preserve">- </w:t>
      </w:r>
      <w:bookmarkStart w:id="7" w:name="_Hlk159514364"/>
      <w:r w:rsidRPr="00D7202D">
        <w:rPr>
          <w:rFonts w:ascii="Arial" w:hAnsi="Arial" w:cs="Arial"/>
        </w:rPr>
        <w:t>O pagamento será efetuado no prazo de até 30 (trinta) mediante a apresentação da NF-e, com o “atesto” do responsável pelo recebimento dos itens, acompanhada da certidão negativa federal e FGTS da contratada;</w:t>
      </w:r>
    </w:p>
    <w:p w14:paraId="6600AE99"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D7202D" w:rsidRDefault="00F3754D" w:rsidP="00F3754D">
      <w:pPr>
        <w:jc w:val="both"/>
        <w:rPr>
          <w:rFonts w:ascii="Arial" w:hAnsi="Arial" w:cs="Arial"/>
        </w:rPr>
      </w:pPr>
      <w:r w:rsidRPr="00D7202D">
        <w:rPr>
          <w:rFonts w:ascii="Arial" w:hAnsi="Arial" w:cs="Arial"/>
        </w:rPr>
        <w:t> </w:t>
      </w:r>
    </w:p>
    <w:p w14:paraId="309EFEA8" w14:textId="77777777" w:rsidR="00F3754D" w:rsidRPr="00D7202D" w:rsidRDefault="00F3754D" w:rsidP="00F3754D">
      <w:pPr>
        <w:jc w:val="center"/>
        <w:rPr>
          <w:rFonts w:ascii="Arial" w:hAnsi="Arial" w:cs="Arial"/>
          <w:b/>
          <w:bCs/>
        </w:rPr>
      </w:pPr>
      <w:r w:rsidRPr="00D7202D">
        <w:rPr>
          <w:rFonts w:ascii="Arial" w:hAnsi="Arial" w:cs="Arial"/>
          <w:b/>
          <w:bCs/>
        </w:rPr>
        <w:t>valor corrigido = valor original x taxa de correção x período</w:t>
      </w:r>
    </w:p>
    <w:bookmarkEnd w:id="7"/>
    <w:p w14:paraId="5E9C3F28" w14:textId="77777777" w:rsidR="00F3754D" w:rsidRPr="00D7202D" w:rsidRDefault="00F3754D" w:rsidP="00F3754D">
      <w:pPr>
        <w:jc w:val="both"/>
        <w:rPr>
          <w:rFonts w:ascii="Arial" w:hAnsi="Arial" w:cs="Arial"/>
        </w:rPr>
      </w:pPr>
      <w:r w:rsidRPr="00D7202D">
        <w:rPr>
          <w:rFonts w:ascii="Arial" w:hAnsi="Arial" w:cs="Arial"/>
        </w:rPr>
        <w:t> </w:t>
      </w:r>
    </w:p>
    <w:p w14:paraId="2B2FD05A" w14:textId="77777777" w:rsidR="00F3754D" w:rsidRPr="00D7202D" w:rsidRDefault="00F3754D" w:rsidP="00F3754D">
      <w:pPr>
        <w:pStyle w:val="PargrafodaLista"/>
        <w:widowControl/>
        <w:numPr>
          <w:ilvl w:val="1"/>
          <w:numId w:val="11"/>
        </w:numPr>
        <w:ind w:left="0" w:firstLine="0"/>
        <w:rPr>
          <w:rFonts w:ascii="Arial" w:hAnsi="Arial" w:cs="Arial"/>
          <w:b/>
          <w:bCs/>
        </w:rPr>
      </w:pPr>
      <w:r w:rsidRPr="00D7202D">
        <w:rPr>
          <w:rFonts w:ascii="Arial" w:hAnsi="Arial" w:cs="Arial"/>
          <w:b/>
          <w:bCs/>
        </w:rPr>
        <w:t>- Forma de pagamento</w:t>
      </w:r>
    </w:p>
    <w:p w14:paraId="6458D8F8"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3F889EDA" w14:textId="77777777" w:rsidR="00F3754D" w:rsidRPr="00D7202D" w:rsidRDefault="00F3754D" w:rsidP="00F3754D">
      <w:pPr>
        <w:pStyle w:val="PargrafodaLista"/>
        <w:widowControl/>
        <w:numPr>
          <w:ilvl w:val="2"/>
          <w:numId w:val="11"/>
        </w:numPr>
        <w:ind w:left="0" w:firstLine="0"/>
        <w:rPr>
          <w:rFonts w:ascii="Arial" w:hAnsi="Arial" w:cs="Arial"/>
        </w:rPr>
      </w:pPr>
      <w:r w:rsidRPr="00D7202D">
        <w:rPr>
          <w:rFonts w:ascii="Arial" w:hAnsi="Arial" w:cs="Arial"/>
        </w:rPr>
        <w:t>- Quando do pagamento, será efetuada a retenção tributária prevista na legislação aplicável.</w:t>
      </w:r>
    </w:p>
    <w:p w14:paraId="7742D53A" w14:textId="77777777" w:rsidR="00F3754D" w:rsidRPr="00D7202D" w:rsidRDefault="00F3754D" w:rsidP="00F3754D">
      <w:pPr>
        <w:pStyle w:val="PargrafodaLista"/>
        <w:widowControl/>
        <w:numPr>
          <w:ilvl w:val="3"/>
          <w:numId w:val="11"/>
        </w:numPr>
        <w:tabs>
          <w:tab w:val="left" w:pos="851"/>
        </w:tabs>
        <w:ind w:left="0" w:firstLine="0"/>
        <w:rPr>
          <w:rFonts w:ascii="Arial" w:hAnsi="Arial" w:cs="Arial"/>
        </w:rPr>
      </w:pPr>
      <w:r w:rsidRPr="00D7202D">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D7202D" w:rsidRDefault="00F3754D" w:rsidP="00AE4D11">
      <w:pPr>
        <w:pStyle w:val="PargrafodaLista"/>
        <w:widowControl/>
        <w:numPr>
          <w:ilvl w:val="2"/>
          <w:numId w:val="11"/>
        </w:numPr>
        <w:ind w:left="0" w:firstLine="0"/>
        <w:rPr>
          <w:rFonts w:ascii="Arial" w:hAnsi="Arial" w:cs="Arial"/>
        </w:rPr>
      </w:pPr>
      <w:r w:rsidRPr="00D7202D">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D7202D" w:rsidRDefault="009219EC" w:rsidP="00AE4D11">
      <w:pPr>
        <w:pStyle w:val="PargrafodaLista"/>
        <w:ind w:left="0"/>
        <w:rPr>
          <w:rFonts w:ascii="Arial" w:hAnsi="Arial" w:cs="Arial"/>
        </w:rPr>
      </w:pPr>
    </w:p>
    <w:p w14:paraId="5DEA942C" w14:textId="28F01D4A" w:rsidR="009219EC" w:rsidRPr="00D7202D" w:rsidRDefault="00FE678D" w:rsidP="00AE4D11">
      <w:pPr>
        <w:pStyle w:val="PargrafodaLista"/>
        <w:numPr>
          <w:ilvl w:val="0"/>
          <w:numId w:val="11"/>
        </w:numPr>
        <w:ind w:left="0" w:firstLine="0"/>
        <w:rPr>
          <w:rFonts w:ascii="Arial" w:hAnsi="Arial" w:cs="Arial"/>
          <w:b/>
          <w:bCs/>
        </w:rPr>
      </w:pPr>
      <w:r w:rsidRPr="00D7202D">
        <w:rPr>
          <w:rFonts w:ascii="Arial" w:hAnsi="Arial" w:cs="Arial"/>
          <w:b/>
          <w:bCs/>
        </w:rPr>
        <w:t>- DO REAJUSTAMENTO</w:t>
      </w:r>
    </w:p>
    <w:p w14:paraId="644C5572" w14:textId="4116D31A" w:rsidR="00037D8F" w:rsidRPr="00D7202D" w:rsidRDefault="00000000" w:rsidP="00AE4D11">
      <w:pPr>
        <w:pStyle w:val="PargrafodaLista"/>
        <w:widowControl/>
        <w:numPr>
          <w:ilvl w:val="1"/>
          <w:numId w:val="11"/>
        </w:numPr>
        <w:ind w:left="0" w:firstLine="0"/>
      </w:pPr>
      <w:r w:rsidRPr="00D7202D">
        <w:rPr>
          <w:rFonts w:ascii="Arial" w:hAnsi="Arial" w:cs="Arial"/>
        </w:rPr>
        <w:t xml:space="preserve">- </w:t>
      </w:r>
      <w:r w:rsidR="00037D8F" w:rsidRPr="00D7202D">
        <w:t>A Administração poderá revisar os preços registrados, mediante comprovações e justificativas, obedecido o disposto no artigo 184 do Decreto Municipal nº 6.602/2023.</w:t>
      </w:r>
    </w:p>
    <w:p w14:paraId="73FF929A" w14:textId="77777777" w:rsidR="004B6933" w:rsidRPr="00D7202D" w:rsidRDefault="00037D8F" w:rsidP="004B6933">
      <w:pPr>
        <w:pStyle w:val="PargrafodaLista"/>
        <w:widowControl/>
        <w:numPr>
          <w:ilvl w:val="2"/>
          <w:numId w:val="11"/>
        </w:numPr>
        <w:tabs>
          <w:tab w:val="left" w:pos="851"/>
        </w:tabs>
        <w:ind w:left="0" w:firstLine="0"/>
      </w:pPr>
      <w:r w:rsidRPr="00D7202D">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0B434D48" w14:textId="2D962469" w:rsidR="009219EC" w:rsidRPr="00D7202D" w:rsidRDefault="00037D8F" w:rsidP="004B6933">
      <w:pPr>
        <w:pStyle w:val="PargrafodaLista"/>
        <w:widowControl/>
        <w:numPr>
          <w:ilvl w:val="2"/>
          <w:numId w:val="11"/>
        </w:numPr>
        <w:tabs>
          <w:tab w:val="left" w:pos="851"/>
        </w:tabs>
        <w:ind w:left="0" w:firstLine="0"/>
      </w:pPr>
      <w:r w:rsidRPr="00D7202D">
        <w:t xml:space="preserve"> O reajuste dos preços depende de pedido do fornecedor do item registrado.</w:t>
      </w:r>
    </w:p>
    <w:p w14:paraId="2FF868D9" w14:textId="77777777" w:rsidR="009219EC" w:rsidRPr="00D7202D" w:rsidRDefault="009219EC" w:rsidP="00905063">
      <w:pPr>
        <w:jc w:val="both"/>
        <w:rPr>
          <w:rFonts w:ascii="Arial" w:hAnsi="Arial" w:cs="Arial"/>
        </w:rPr>
      </w:pPr>
    </w:p>
    <w:p w14:paraId="1516A4D0" w14:textId="77777777" w:rsidR="000366C9" w:rsidRPr="00D7202D" w:rsidRDefault="00000000" w:rsidP="00FF2473">
      <w:pPr>
        <w:pStyle w:val="PargrafodaLista"/>
        <w:widowControl/>
        <w:numPr>
          <w:ilvl w:val="0"/>
          <w:numId w:val="11"/>
        </w:numPr>
        <w:ind w:left="0" w:firstLine="0"/>
        <w:rPr>
          <w:rFonts w:ascii="Arial" w:hAnsi="Arial" w:cs="Arial"/>
          <w:b/>
          <w:bCs/>
        </w:rPr>
      </w:pPr>
      <w:r w:rsidRPr="00D7202D">
        <w:rPr>
          <w:rFonts w:ascii="Arial" w:hAnsi="Arial" w:cs="Arial"/>
          <w:b/>
          <w:bCs/>
        </w:rPr>
        <w:t xml:space="preserve">– </w:t>
      </w:r>
      <w:r w:rsidR="000366C9" w:rsidRPr="00D7202D">
        <w:rPr>
          <w:rFonts w:ascii="Arial" w:hAnsi="Arial" w:cs="Arial"/>
          <w:b/>
          <w:bCs/>
        </w:rPr>
        <w:t>OBRIGAÇÕES DAS PARTES</w:t>
      </w:r>
    </w:p>
    <w:p w14:paraId="20BD7883" w14:textId="285A5B3A" w:rsidR="000366C9" w:rsidRPr="00D7202D" w:rsidRDefault="000366C9" w:rsidP="00FF2473">
      <w:pPr>
        <w:pStyle w:val="PargrafodaLista"/>
        <w:widowControl/>
        <w:numPr>
          <w:ilvl w:val="1"/>
          <w:numId w:val="11"/>
        </w:numPr>
        <w:ind w:left="0" w:firstLine="0"/>
        <w:rPr>
          <w:rFonts w:ascii="Arial" w:hAnsi="Arial" w:cs="Arial"/>
        </w:rPr>
      </w:pPr>
      <w:r w:rsidRPr="00D7202D">
        <w:rPr>
          <w:rFonts w:ascii="Arial" w:hAnsi="Arial" w:cs="Arial"/>
        </w:rPr>
        <w:t xml:space="preserve">– </w:t>
      </w:r>
      <w:r w:rsidR="00C07243" w:rsidRPr="00D7202D">
        <w:rPr>
          <w:rFonts w:ascii="Arial" w:hAnsi="Arial" w:cs="Arial"/>
        </w:rPr>
        <w:t>Esta</w:t>
      </w:r>
      <w:r w:rsidRPr="00D7202D">
        <w:rPr>
          <w:rFonts w:ascii="Arial" w:hAnsi="Arial" w:cs="Arial"/>
        </w:rPr>
        <w:t xml:space="preserve">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D7202D" w:rsidRDefault="000366C9" w:rsidP="00FF2473">
      <w:pPr>
        <w:pStyle w:val="PargrafodaLista"/>
        <w:widowControl/>
        <w:numPr>
          <w:ilvl w:val="1"/>
          <w:numId w:val="11"/>
        </w:numPr>
        <w:ind w:left="0" w:firstLine="0"/>
        <w:rPr>
          <w:rFonts w:ascii="Arial" w:hAnsi="Arial" w:cs="Arial"/>
        </w:rPr>
      </w:pPr>
      <w:r w:rsidRPr="00D7202D">
        <w:rPr>
          <w:rFonts w:ascii="Arial" w:hAnsi="Arial" w:cs="Arial"/>
        </w:rPr>
        <w:t xml:space="preserve">- São obrigações do </w:t>
      </w:r>
      <w:r w:rsidRPr="00D7202D">
        <w:rPr>
          <w:rFonts w:ascii="Arial" w:hAnsi="Arial" w:cs="Arial"/>
          <w:b/>
          <w:bCs/>
        </w:rPr>
        <w:t>CONTRATANTE</w:t>
      </w:r>
      <w:r w:rsidRPr="00D7202D">
        <w:rPr>
          <w:rFonts w:ascii="Arial" w:hAnsi="Arial" w:cs="Arial"/>
        </w:rPr>
        <w:t>:</w:t>
      </w:r>
    </w:p>
    <w:p w14:paraId="5BF33B83" w14:textId="4890A0B6" w:rsidR="00FF2473" w:rsidRPr="00D7202D" w:rsidRDefault="00FF2473" w:rsidP="00FF2473">
      <w:pPr>
        <w:pStyle w:val="PargrafodaLista"/>
        <w:widowControl/>
        <w:numPr>
          <w:ilvl w:val="2"/>
          <w:numId w:val="11"/>
        </w:numPr>
        <w:ind w:left="0" w:firstLine="0"/>
        <w:rPr>
          <w:rFonts w:ascii="Arial" w:eastAsia="Times New Roman" w:hAnsi="Arial" w:cs="Arial"/>
        </w:rPr>
      </w:pPr>
      <w:r w:rsidRPr="00D7202D">
        <w:rPr>
          <w:rFonts w:ascii="Arial" w:hAnsi="Arial" w:cs="Arial"/>
        </w:rPr>
        <w:t>Receber os itens/equipamentos no prazo e condições estabelecidas nest</w:t>
      </w:r>
      <w:r w:rsidR="00286485" w:rsidRPr="00D7202D">
        <w:rPr>
          <w:rFonts w:ascii="Arial" w:hAnsi="Arial" w:cs="Arial"/>
        </w:rPr>
        <w:t>a ata de registro de preços</w:t>
      </w:r>
      <w:r w:rsidR="00F32D88" w:rsidRPr="00D7202D">
        <w:rPr>
          <w:rFonts w:ascii="Arial" w:hAnsi="Arial" w:cs="Arial"/>
        </w:rPr>
        <w:t>, no</w:t>
      </w:r>
      <w:r w:rsidRPr="00D7202D">
        <w:rPr>
          <w:rFonts w:ascii="Arial" w:hAnsi="Arial" w:cs="Arial"/>
        </w:rPr>
        <w:t xml:space="preserve"> Edital e seus anexos;</w:t>
      </w:r>
    </w:p>
    <w:p w14:paraId="1D3F0807" w14:textId="5A22314B" w:rsidR="00FF2473" w:rsidRPr="00D7202D" w:rsidRDefault="00FF2473" w:rsidP="00FF2473">
      <w:pPr>
        <w:pStyle w:val="PargrafodaLista"/>
        <w:widowControl/>
        <w:numPr>
          <w:ilvl w:val="2"/>
          <w:numId w:val="11"/>
        </w:numPr>
        <w:ind w:left="0" w:firstLine="0"/>
      </w:pPr>
      <w:r w:rsidRPr="00D7202D">
        <w:rPr>
          <w:rFonts w:ascii="Arial" w:hAnsi="Arial" w:cs="Arial"/>
        </w:rPr>
        <w:t xml:space="preserve">Acompanhar e fiscalizar o fornecimento dos itens bem como o cumprimento das obrigações da </w:t>
      </w:r>
      <w:r w:rsidR="00A80D49" w:rsidRPr="00D7202D">
        <w:rPr>
          <w:rFonts w:ascii="Arial" w:hAnsi="Arial" w:cs="Arial"/>
        </w:rPr>
        <w:t>detentora da ata</w:t>
      </w:r>
      <w:r w:rsidRPr="00D7202D">
        <w:rPr>
          <w:rFonts w:ascii="Arial" w:hAnsi="Arial" w:cs="Arial"/>
        </w:rPr>
        <w:t xml:space="preserve"> através de comissão/funcionário designado.</w:t>
      </w:r>
    </w:p>
    <w:p w14:paraId="1623BC8D" w14:textId="05A7261D" w:rsidR="00FF2473" w:rsidRPr="00D7202D" w:rsidRDefault="00FF2473" w:rsidP="00FF2473">
      <w:pPr>
        <w:pStyle w:val="PargrafodaLista"/>
        <w:widowControl/>
        <w:numPr>
          <w:ilvl w:val="2"/>
          <w:numId w:val="11"/>
        </w:numPr>
        <w:tabs>
          <w:tab w:val="left" w:pos="567"/>
          <w:tab w:val="left" w:pos="851"/>
        </w:tabs>
        <w:ind w:left="0" w:firstLine="0"/>
        <w:rPr>
          <w:rFonts w:ascii="Arial" w:hAnsi="Arial" w:cs="Arial"/>
          <w:bCs/>
        </w:rPr>
      </w:pPr>
      <w:r w:rsidRPr="00D7202D">
        <w:rPr>
          <w:rFonts w:ascii="Arial" w:hAnsi="Arial" w:cs="Arial"/>
          <w:bCs/>
        </w:rPr>
        <w:t xml:space="preserve">Notificar formal e tempestivamente a </w:t>
      </w:r>
      <w:r w:rsidR="00A80D49" w:rsidRPr="00D7202D">
        <w:rPr>
          <w:rFonts w:ascii="Arial" w:hAnsi="Arial" w:cs="Arial"/>
        </w:rPr>
        <w:t>detentora da ata</w:t>
      </w:r>
      <w:r w:rsidRPr="00D7202D">
        <w:rPr>
          <w:rFonts w:ascii="Arial" w:hAnsi="Arial" w:cs="Arial"/>
          <w:bCs/>
        </w:rPr>
        <w:t>, sobre as irregularidades observadas no cumprimento das obrigações assumidas.</w:t>
      </w:r>
    </w:p>
    <w:p w14:paraId="7405360D" w14:textId="2ACA05D2" w:rsidR="00FF2473" w:rsidRPr="00D7202D" w:rsidRDefault="00FF2473" w:rsidP="00FF2473">
      <w:pPr>
        <w:pStyle w:val="PargrafodaLista"/>
        <w:widowControl/>
        <w:numPr>
          <w:ilvl w:val="2"/>
          <w:numId w:val="11"/>
        </w:numPr>
        <w:ind w:left="0" w:firstLine="0"/>
      </w:pPr>
      <w:r w:rsidRPr="00D7202D">
        <w:rPr>
          <w:rFonts w:ascii="Arial" w:hAnsi="Arial" w:cs="Arial"/>
          <w:bCs/>
        </w:rPr>
        <w:lastRenderedPageBreak/>
        <w:t xml:space="preserve">Comunicar prontamente a </w:t>
      </w:r>
      <w:r w:rsidR="00A80D49" w:rsidRPr="00D7202D">
        <w:rPr>
          <w:rFonts w:ascii="Arial" w:hAnsi="Arial" w:cs="Arial"/>
        </w:rPr>
        <w:t xml:space="preserve">detentora da ata </w:t>
      </w:r>
      <w:r w:rsidRPr="00D7202D">
        <w:rPr>
          <w:rFonts w:ascii="Arial" w:hAnsi="Arial" w:cs="Arial"/>
          <w:bCs/>
        </w:rPr>
        <w:t>qualquer anormalidade, imperfeições e/ou irregularidades verificadas no fornecimento dos itens deste edital, podendo recusá-los e solicitar a substituição ou reparo/correção.</w:t>
      </w:r>
    </w:p>
    <w:p w14:paraId="6D275845" w14:textId="77777777" w:rsidR="00A80D49" w:rsidRPr="00D7202D" w:rsidRDefault="00FF2473" w:rsidP="00FF2473">
      <w:pPr>
        <w:pStyle w:val="PargrafodaLista"/>
        <w:widowControl/>
        <w:numPr>
          <w:ilvl w:val="2"/>
          <w:numId w:val="11"/>
        </w:numPr>
        <w:ind w:left="0" w:firstLine="0"/>
      </w:pPr>
      <w:r w:rsidRPr="00D7202D">
        <w:t>Estando os itens de acordo com o solicitado e respectiva Nota Fiscal devidamente atestada, efetuar o pagamento nas condições, preços e prazos pactuados nest</w:t>
      </w:r>
      <w:r w:rsidR="00A80D49" w:rsidRPr="00D7202D">
        <w:t>a ata de registro de preços.</w:t>
      </w:r>
    </w:p>
    <w:p w14:paraId="5FF04354" w14:textId="4D6F88D1" w:rsidR="00FF2473" w:rsidRPr="00D7202D" w:rsidRDefault="00FF2473" w:rsidP="00FF2473">
      <w:pPr>
        <w:pStyle w:val="PargrafodaLista"/>
        <w:widowControl/>
        <w:numPr>
          <w:ilvl w:val="2"/>
          <w:numId w:val="11"/>
        </w:numPr>
        <w:ind w:left="0" w:firstLine="0"/>
      </w:pPr>
      <w:r w:rsidRPr="00D7202D">
        <w:t xml:space="preserve">Acompanhar os prazos de entrega/fornecimento dos itens, exigindo que a </w:t>
      </w:r>
      <w:r w:rsidR="00A80D49" w:rsidRPr="00D7202D">
        <w:rPr>
          <w:rFonts w:ascii="Arial" w:hAnsi="Arial" w:cs="Arial"/>
        </w:rPr>
        <w:t>detentora da ata</w:t>
      </w:r>
      <w:r w:rsidRPr="00D7202D">
        <w:t xml:space="preserve"> tome as providencias necessárias para regularização do fornecimento, sob pena de sanções administrativas previstas na Lei nº 14.133/93 e demais cominações legais.</w:t>
      </w:r>
    </w:p>
    <w:p w14:paraId="1F53E0C2" w14:textId="072DE93B" w:rsidR="00FF2473" w:rsidRPr="00D7202D" w:rsidRDefault="00FF2473" w:rsidP="00FF2473">
      <w:pPr>
        <w:pStyle w:val="PargrafodaLista"/>
        <w:widowControl/>
        <w:numPr>
          <w:ilvl w:val="2"/>
          <w:numId w:val="11"/>
        </w:numPr>
        <w:ind w:left="0" w:firstLine="0"/>
        <w:rPr>
          <w:rFonts w:ascii="Arial" w:hAnsi="Arial" w:cs="Arial"/>
        </w:rPr>
      </w:pPr>
      <w:r w:rsidRPr="00D7202D">
        <w:t xml:space="preserve">Proporcionar as condições para que a </w:t>
      </w:r>
      <w:r w:rsidR="00306D6D" w:rsidRPr="00D7202D">
        <w:rPr>
          <w:rFonts w:ascii="Arial" w:hAnsi="Arial" w:cs="Arial"/>
        </w:rPr>
        <w:t xml:space="preserve">detentora da ata </w:t>
      </w:r>
      <w:r w:rsidRPr="00D7202D">
        <w:t>possa cumprir as obrigações pactuadas.</w:t>
      </w:r>
    </w:p>
    <w:p w14:paraId="6FE233E3" w14:textId="05CEB574" w:rsidR="00FF2473" w:rsidRPr="00D7202D" w:rsidRDefault="00FF2473" w:rsidP="00FF2473">
      <w:pPr>
        <w:pStyle w:val="PargrafodaLista"/>
        <w:widowControl/>
        <w:numPr>
          <w:ilvl w:val="2"/>
          <w:numId w:val="11"/>
        </w:numPr>
        <w:ind w:left="0" w:firstLine="0"/>
        <w:rPr>
          <w:rFonts w:ascii="Arial" w:hAnsi="Arial" w:cs="Arial"/>
        </w:rPr>
      </w:pPr>
      <w:bookmarkStart w:id="8" w:name="_Hlk171066226"/>
      <w:r w:rsidRPr="00D7202D">
        <w:rPr>
          <w:rFonts w:ascii="Arial" w:hAnsi="Arial" w:cs="Arial"/>
        </w:rPr>
        <w:t xml:space="preserve">Comunicar, por escrito à </w:t>
      </w:r>
      <w:r w:rsidR="00306D6D" w:rsidRPr="00D7202D">
        <w:rPr>
          <w:rFonts w:ascii="Arial" w:hAnsi="Arial" w:cs="Arial"/>
        </w:rPr>
        <w:t xml:space="preserve">detentora da ata </w:t>
      </w:r>
      <w:r w:rsidRPr="00D7202D">
        <w:rPr>
          <w:rFonts w:ascii="Arial" w:hAnsi="Arial" w:cs="Arial"/>
        </w:rPr>
        <w:t>o não-recebimento dos itens, apontando as razões, quando for o caso, da(s) sua(s) não-adequação(ões) aos termos contratuais.</w:t>
      </w:r>
    </w:p>
    <w:bookmarkEnd w:id="8"/>
    <w:p w14:paraId="53ED7B42" w14:textId="3EBF8802" w:rsidR="00FF2473" w:rsidRPr="00D7202D" w:rsidRDefault="00FF2473" w:rsidP="00FF2473">
      <w:pPr>
        <w:pStyle w:val="PargrafodaLista"/>
        <w:widowControl/>
        <w:numPr>
          <w:ilvl w:val="2"/>
          <w:numId w:val="11"/>
        </w:numPr>
        <w:tabs>
          <w:tab w:val="left" w:pos="567"/>
          <w:tab w:val="left" w:pos="851"/>
        </w:tabs>
        <w:ind w:left="0" w:firstLine="0"/>
        <w:rPr>
          <w:rFonts w:ascii="Arial" w:hAnsi="Arial" w:cs="Arial"/>
          <w:bCs/>
        </w:rPr>
      </w:pPr>
      <w:r w:rsidRPr="00D7202D">
        <w:rPr>
          <w:rFonts w:ascii="Arial" w:hAnsi="Arial" w:cs="Arial"/>
          <w:bCs/>
        </w:rPr>
        <w:t xml:space="preserve">Fornecer, a qualquer tempo, mediante solicitação da </w:t>
      </w:r>
      <w:r w:rsidR="00067A90" w:rsidRPr="00D7202D">
        <w:rPr>
          <w:rFonts w:ascii="Arial" w:hAnsi="Arial" w:cs="Arial"/>
        </w:rPr>
        <w:t>detentora da ata</w:t>
      </w:r>
      <w:r w:rsidRPr="00D7202D">
        <w:rPr>
          <w:rFonts w:ascii="Arial" w:hAnsi="Arial" w:cs="Arial"/>
          <w:bCs/>
        </w:rPr>
        <w:t xml:space="preserve">, informações e esclarecimentos adicionais, dirimir as dúvidas e orientar em todos os casos omissos </w:t>
      </w:r>
      <w:bookmarkStart w:id="9" w:name="_Hlk171068308"/>
      <w:r w:rsidRPr="00D7202D">
        <w:rPr>
          <w:rFonts w:ascii="Arial" w:hAnsi="Arial" w:cs="Arial"/>
          <w:bCs/>
        </w:rPr>
        <w:t>relativos ao objeto pactuado.</w:t>
      </w:r>
    </w:p>
    <w:bookmarkEnd w:id="9"/>
    <w:p w14:paraId="589E6D1D" w14:textId="77777777" w:rsidR="00FF2473" w:rsidRPr="00D7202D" w:rsidRDefault="00FF2473" w:rsidP="00FF2473">
      <w:pPr>
        <w:pStyle w:val="PargrafodaLista"/>
        <w:widowControl/>
        <w:numPr>
          <w:ilvl w:val="2"/>
          <w:numId w:val="11"/>
        </w:numPr>
        <w:tabs>
          <w:tab w:val="left" w:pos="567"/>
          <w:tab w:val="left" w:pos="851"/>
        </w:tabs>
        <w:ind w:left="0" w:firstLine="0"/>
        <w:rPr>
          <w:rFonts w:ascii="Arial" w:hAnsi="Arial" w:cs="Arial"/>
          <w:bCs/>
        </w:rPr>
      </w:pPr>
      <w:r w:rsidRPr="00D7202D">
        <w:rPr>
          <w:rFonts w:ascii="Arial" w:hAnsi="Arial" w:cs="Arial"/>
          <w:bCs/>
        </w:rPr>
        <w:t xml:space="preserve">Aplicar sanções administrativas contratuais pertinentes, quando necessárias. </w:t>
      </w:r>
    </w:p>
    <w:p w14:paraId="50CCDF14" w14:textId="08510B97" w:rsidR="00FF2473" w:rsidRPr="00D7202D" w:rsidRDefault="00FF2473" w:rsidP="00EF57E9">
      <w:pPr>
        <w:pStyle w:val="PargrafodaLista"/>
        <w:widowControl/>
        <w:numPr>
          <w:ilvl w:val="2"/>
          <w:numId w:val="11"/>
        </w:numPr>
        <w:tabs>
          <w:tab w:val="left" w:pos="567"/>
          <w:tab w:val="left" w:pos="851"/>
        </w:tabs>
        <w:ind w:left="0" w:firstLine="0"/>
        <w:rPr>
          <w:rFonts w:ascii="Arial" w:hAnsi="Arial" w:cs="Arial"/>
          <w:bCs/>
        </w:rPr>
      </w:pPr>
      <w:r w:rsidRPr="00D7202D">
        <w:rPr>
          <w:rFonts w:ascii="Arial" w:hAnsi="Arial" w:cs="Arial"/>
          <w:bCs/>
        </w:rPr>
        <w:t xml:space="preserve">Permitir que os funcionários da </w:t>
      </w:r>
      <w:r w:rsidR="00067A90" w:rsidRPr="00D7202D">
        <w:rPr>
          <w:rFonts w:ascii="Arial" w:hAnsi="Arial" w:cs="Arial"/>
        </w:rPr>
        <w:t xml:space="preserve">detentora da ata </w:t>
      </w:r>
      <w:r w:rsidRPr="00D7202D">
        <w:rPr>
          <w:rFonts w:ascii="Arial" w:hAnsi="Arial" w:cs="Arial"/>
          <w:bCs/>
        </w:rPr>
        <w:t>tenham acesso aos locais de entrega dos itens solicitados.</w:t>
      </w:r>
    </w:p>
    <w:p w14:paraId="401E5963" w14:textId="298F9F64" w:rsidR="000366C9" w:rsidRPr="00D7202D" w:rsidRDefault="000366C9" w:rsidP="00EF57E9">
      <w:pPr>
        <w:pStyle w:val="PargrafodaLista"/>
        <w:widowControl/>
        <w:numPr>
          <w:ilvl w:val="1"/>
          <w:numId w:val="11"/>
        </w:numPr>
        <w:ind w:left="0" w:firstLine="0"/>
        <w:rPr>
          <w:rFonts w:ascii="Arial" w:hAnsi="Arial" w:cs="Arial"/>
        </w:rPr>
      </w:pPr>
      <w:r w:rsidRPr="00D7202D">
        <w:rPr>
          <w:rFonts w:ascii="Arial" w:hAnsi="Arial" w:cs="Arial"/>
        </w:rPr>
        <w:t xml:space="preserve">- São obrigações da </w:t>
      </w:r>
      <w:r w:rsidRPr="00D7202D">
        <w:rPr>
          <w:rFonts w:ascii="Arial" w:hAnsi="Arial" w:cs="Arial"/>
          <w:b/>
          <w:bCs/>
        </w:rPr>
        <w:t>DETENTORA DA ATA</w:t>
      </w:r>
      <w:r w:rsidRPr="00D7202D">
        <w:rPr>
          <w:rFonts w:ascii="Arial" w:hAnsi="Arial" w:cs="Arial"/>
        </w:rPr>
        <w:t>:</w:t>
      </w:r>
    </w:p>
    <w:p w14:paraId="2287A68A" w14:textId="73B1082F" w:rsidR="0033094A" w:rsidRPr="00D7202D" w:rsidRDefault="000366C9" w:rsidP="00EF57E9">
      <w:pPr>
        <w:pStyle w:val="PargrafodaLista"/>
        <w:widowControl/>
        <w:numPr>
          <w:ilvl w:val="2"/>
          <w:numId w:val="11"/>
        </w:numPr>
        <w:ind w:left="0" w:firstLine="0"/>
        <w:rPr>
          <w:rFonts w:ascii="Arial" w:hAnsi="Arial" w:cs="Arial"/>
        </w:rPr>
      </w:pPr>
      <w:r w:rsidRPr="00D7202D">
        <w:rPr>
          <w:rFonts w:ascii="Arial" w:hAnsi="Arial" w:cs="Arial"/>
        </w:rPr>
        <w:t xml:space="preserve">– </w:t>
      </w:r>
      <w:r w:rsidR="0033094A" w:rsidRPr="00D7202D">
        <w:rPr>
          <w:rFonts w:ascii="Arial" w:hAnsi="Arial" w:cs="Arial"/>
        </w:rPr>
        <w:t>Certificar-se preliminarmente de todas as condições exigidas n</w:t>
      </w:r>
      <w:r w:rsidR="00F640FB" w:rsidRPr="00D7202D">
        <w:rPr>
          <w:rFonts w:ascii="Arial" w:hAnsi="Arial" w:cs="Arial"/>
        </w:rPr>
        <w:t>o</w:t>
      </w:r>
      <w:r w:rsidR="0033094A" w:rsidRPr="00D7202D">
        <w:rPr>
          <w:rFonts w:ascii="Arial" w:hAnsi="Arial" w:cs="Arial"/>
        </w:rPr>
        <w:t xml:space="preserve"> edital, não sendo levada em consideração qualquer argumentação posterior de desconhecimento.</w:t>
      </w:r>
    </w:p>
    <w:p w14:paraId="490CB59A" w14:textId="77777777" w:rsidR="0033094A" w:rsidRPr="00D7202D" w:rsidRDefault="0033094A" w:rsidP="00EF57E9">
      <w:pPr>
        <w:pStyle w:val="PargrafodaLista"/>
        <w:widowControl/>
        <w:numPr>
          <w:ilvl w:val="2"/>
          <w:numId w:val="11"/>
        </w:numPr>
        <w:ind w:left="0" w:firstLine="0"/>
      </w:pPr>
      <w:r w:rsidRPr="00D7202D">
        <w:rPr>
          <w:rFonts w:ascii="Arial" w:hAnsi="Arial" w:cs="Arial"/>
        </w:rPr>
        <w:t>Efetuar a entrega dos itens/equipamentos em perfeitas condições e devidamente embalados, conforme especificações e prazo constantes no Termo de Referência e edital, acompanhado da respectiva nota fiscal, na qual constarão as indicações referentes a: marca, fabricante, modelo, procedência e prazo de garantia ou validade, e responsabilizar-se pela quantidade e qualidade dos produtos</w:t>
      </w:r>
      <w:r w:rsidRPr="00D7202D">
        <w:rPr>
          <w:rFonts w:ascii="Arial" w:hAnsi="Arial" w:cs="Arial"/>
          <w:bCs/>
        </w:rPr>
        <w:t>.</w:t>
      </w:r>
    </w:p>
    <w:p w14:paraId="079FBB00" w14:textId="77777777" w:rsidR="0033094A" w:rsidRPr="00D7202D" w:rsidRDefault="0033094A" w:rsidP="00EF57E9">
      <w:pPr>
        <w:pStyle w:val="PargrafodaLista"/>
        <w:widowControl/>
        <w:numPr>
          <w:ilvl w:val="2"/>
          <w:numId w:val="11"/>
        </w:numPr>
        <w:ind w:left="0" w:firstLine="0"/>
      </w:pPr>
      <w:r w:rsidRPr="00D7202D">
        <w:rPr>
          <w:rFonts w:ascii="Arial" w:hAnsi="Arial" w:cs="Arial"/>
        </w:rPr>
        <w:t>Notificar o CONTRATANTE, por escrito, todas as ocorrências que porventura possam prejudicar ou embaraçar o perfeito fornecimento dos itens.</w:t>
      </w:r>
    </w:p>
    <w:p w14:paraId="15D5B19D" w14:textId="77777777" w:rsidR="0033094A" w:rsidRPr="00D7202D" w:rsidRDefault="0033094A" w:rsidP="00EF57E9">
      <w:pPr>
        <w:pStyle w:val="PargrafodaLista"/>
        <w:widowControl/>
        <w:numPr>
          <w:ilvl w:val="2"/>
          <w:numId w:val="11"/>
        </w:numPr>
        <w:ind w:left="0" w:firstLine="0"/>
      </w:pPr>
      <w:r w:rsidRPr="00D7202D">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dos itens, ou anormalidade que venha interferir na entrega/fornecimento.</w:t>
      </w:r>
    </w:p>
    <w:p w14:paraId="420B99DE" w14:textId="77777777" w:rsidR="0033094A" w:rsidRPr="00D7202D" w:rsidRDefault="0033094A" w:rsidP="00EF57E9">
      <w:pPr>
        <w:pStyle w:val="PargrafodaLista"/>
        <w:widowControl/>
        <w:numPr>
          <w:ilvl w:val="2"/>
          <w:numId w:val="11"/>
        </w:numPr>
        <w:tabs>
          <w:tab w:val="left" w:pos="851"/>
        </w:tabs>
        <w:ind w:left="0" w:firstLine="0"/>
      </w:pPr>
      <w:r w:rsidRPr="00D7202D">
        <w:rPr>
          <w:rFonts w:ascii="Arial" w:hAnsi="Arial" w:cs="Arial"/>
          <w:bCs/>
        </w:rPr>
        <w:t>Não transferir a terceiros nem subcontratar, por qualquer forma, nem mesmo parcialmente, as obrigações assumidas.</w:t>
      </w:r>
    </w:p>
    <w:p w14:paraId="521ABE93" w14:textId="77777777" w:rsidR="0033094A" w:rsidRPr="00D7202D" w:rsidRDefault="0033094A" w:rsidP="00EF57E9">
      <w:pPr>
        <w:pStyle w:val="PargrafodaLista"/>
        <w:widowControl/>
        <w:numPr>
          <w:ilvl w:val="2"/>
          <w:numId w:val="11"/>
        </w:numPr>
        <w:tabs>
          <w:tab w:val="left" w:pos="851"/>
        </w:tabs>
        <w:ind w:left="0" w:firstLine="0"/>
      </w:pPr>
      <w:r w:rsidRPr="00D7202D">
        <w:rPr>
          <w:rFonts w:ascii="Arial" w:hAnsi="Arial" w:cs="Arial"/>
        </w:rPr>
        <w:t>Prestar todos os esclarecimentos que forem solicitados pelo contratante, durante o fornecimento dos itens/equipamentos.</w:t>
      </w:r>
    </w:p>
    <w:p w14:paraId="670E00F1" w14:textId="77777777" w:rsidR="0033094A" w:rsidRPr="00D7202D" w:rsidRDefault="0033094A" w:rsidP="00EF57E9">
      <w:pPr>
        <w:pStyle w:val="PargrafodaLista"/>
        <w:widowControl/>
        <w:numPr>
          <w:ilvl w:val="2"/>
          <w:numId w:val="11"/>
        </w:numPr>
        <w:tabs>
          <w:tab w:val="left" w:pos="851"/>
        </w:tabs>
        <w:ind w:left="0" w:firstLine="0"/>
      </w:pPr>
      <w:r w:rsidRPr="00D7202D">
        <w:t>Em nenhuma hipótese, veicular publicidade ou qualquer outra informação acerca do fornecimento a ser contratado, sem prévia autorização do CONTRATANTE.</w:t>
      </w:r>
    </w:p>
    <w:p w14:paraId="1F46FAD7" w14:textId="77777777" w:rsidR="0033094A" w:rsidRPr="00D7202D" w:rsidRDefault="0033094A" w:rsidP="00EF57E9">
      <w:pPr>
        <w:pStyle w:val="PargrafodaLista"/>
        <w:widowControl/>
        <w:numPr>
          <w:ilvl w:val="2"/>
          <w:numId w:val="11"/>
        </w:numPr>
        <w:tabs>
          <w:tab w:val="left" w:pos="851"/>
        </w:tabs>
        <w:ind w:left="0" w:firstLine="0"/>
      </w:pPr>
      <w:r w:rsidRPr="00D7202D">
        <w:t>- Manter, durante a execução contratual, em compatibilidade com as obrigações assumidas, todas as condições de qualificação e habilitação exigidas na licitação</w:t>
      </w:r>
      <w:r w:rsidRPr="00D7202D">
        <w:rPr>
          <w:rFonts w:ascii="Arial" w:hAnsi="Arial" w:cs="Arial"/>
          <w:bCs/>
        </w:rPr>
        <w:t xml:space="preserve"> </w:t>
      </w:r>
      <w:bookmarkStart w:id="10" w:name="_Hlk169597760"/>
      <w:r w:rsidRPr="00D7202D">
        <w:rPr>
          <w:rFonts w:ascii="Arial" w:hAnsi="Arial" w:cs="Arial"/>
          <w:bCs/>
        </w:rPr>
        <w:t>informando o contratante à ocorrência de qualquer alteração nas referidas condições.</w:t>
      </w:r>
    </w:p>
    <w:bookmarkEnd w:id="10"/>
    <w:p w14:paraId="0111C30E" w14:textId="77777777" w:rsidR="0033094A" w:rsidRPr="00D7202D" w:rsidRDefault="0033094A" w:rsidP="00EF57E9">
      <w:pPr>
        <w:pStyle w:val="PargrafodaLista"/>
        <w:widowControl/>
        <w:numPr>
          <w:ilvl w:val="2"/>
          <w:numId w:val="11"/>
        </w:numPr>
        <w:tabs>
          <w:tab w:val="left" w:pos="851"/>
        </w:tabs>
        <w:ind w:left="0" w:firstLine="0"/>
      </w:pPr>
      <w:r w:rsidRPr="00D7202D">
        <w:t xml:space="preserve">- </w:t>
      </w:r>
      <w:r w:rsidRPr="00D7202D">
        <w:rPr>
          <w:rFonts w:ascii="Arial" w:hAnsi="Arial" w:cs="Arial"/>
          <w:bCs/>
        </w:rPr>
        <w:t xml:space="preserve">Responsabilizar-se por todas as despesas diretas e indiretas relativas à entrega dos itens tais como: embalagem, seguros, transporte, descarga dos itens nos locais indicados, tributos, encargos trabalhistas, previdenciários, </w:t>
      </w:r>
      <w:r w:rsidRPr="00D7202D">
        <w:rPr>
          <w:rFonts w:ascii="Arial" w:hAnsi="Arial" w:cs="Arial"/>
        </w:rPr>
        <w:t xml:space="preserve">fiscais, comerciais e de responsabilidade civil decorrentes da entrega dos itens deste edital, </w:t>
      </w:r>
      <w:r w:rsidRPr="00D7202D">
        <w:rPr>
          <w:rFonts w:ascii="Arial" w:hAnsi="Arial" w:cs="Arial"/>
          <w:bCs/>
        </w:rPr>
        <w:t>sem custo posterior ao município de Vera Cruz do Oeste</w:t>
      </w:r>
      <w:r w:rsidRPr="00D7202D">
        <w:rPr>
          <w:rFonts w:ascii="Arial" w:hAnsi="Arial" w:cs="Arial"/>
        </w:rPr>
        <w:t>;</w:t>
      </w:r>
    </w:p>
    <w:p w14:paraId="2174A55D" w14:textId="77777777" w:rsidR="0033094A" w:rsidRPr="00D7202D" w:rsidRDefault="0033094A" w:rsidP="00EF57E9">
      <w:pPr>
        <w:pStyle w:val="PargrafodaLista"/>
        <w:widowControl/>
        <w:numPr>
          <w:ilvl w:val="2"/>
          <w:numId w:val="11"/>
        </w:numPr>
        <w:tabs>
          <w:tab w:val="left" w:pos="851"/>
        </w:tabs>
        <w:ind w:left="0" w:firstLine="0"/>
      </w:pPr>
      <w:r w:rsidRPr="00D7202D">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12F899E2" w14:textId="77777777" w:rsidR="0033094A" w:rsidRPr="00D7202D" w:rsidRDefault="0033094A" w:rsidP="00EF57E9">
      <w:pPr>
        <w:pStyle w:val="PargrafodaLista"/>
        <w:widowControl/>
        <w:numPr>
          <w:ilvl w:val="2"/>
          <w:numId w:val="11"/>
        </w:numPr>
        <w:tabs>
          <w:tab w:val="left" w:pos="851"/>
        </w:tabs>
        <w:ind w:left="0" w:firstLine="0"/>
      </w:pPr>
      <w:r w:rsidRPr="00D7202D">
        <w:rPr>
          <w:rFonts w:ascii="Arial" w:hAnsi="Arial" w:cs="Arial"/>
          <w:bCs/>
        </w:rPr>
        <w:lastRenderedPageBreak/>
        <w:t xml:space="preserve">Responsabilizar-se por quaisquer acidentes, que venham a vitimar seus empregados e/ou terceiros, decorrentes do fornecimento/entrega. </w:t>
      </w:r>
    </w:p>
    <w:p w14:paraId="663441D0" w14:textId="77777777" w:rsidR="0033094A" w:rsidRPr="00D7202D" w:rsidRDefault="0033094A" w:rsidP="00EF57E9">
      <w:pPr>
        <w:pStyle w:val="PargrafodaLista"/>
        <w:widowControl/>
        <w:numPr>
          <w:ilvl w:val="2"/>
          <w:numId w:val="11"/>
        </w:numPr>
        <w:tabs>
          <w:tab w:val="left" w:pos="851"/>
        </w:tabs>
        <w:ind w:left="0" w:firstLine="0"/>
      </w:pPr>
      <w:r w:rsidRPr="00D7202D">
        <w:rPr>
          <w:rFonts w:ascii="Arial" w:hAnsi="Arial" w:cs="Arial"/>
          <w:bCs/>
        </w:rPr>
        <w:t>Observar rigorosamente as normas técnicas, regulamentadoras, de segurança, de higiene, medicina do trabalho e ambientais, de acordo com a Lei nº 14.133/2021.</w:t>
      </w:r>
    </w:p>
    <w:p w14:paraId="7DCDAE6D" w14:textId="77777777" w:rsidR="0033094A" w:rsidRPr="00D7202D" w:rsidRDefault="0033094A" w:rsidP="00EF57E9">
      <w:pPr>
        <w:pStyle w:val="PargrafodaLista"/>
        <w:widowControl/>
        <w:numPr>
          <w:ilvl w:val="2"/>
          <w:numId w:val="11"/>
        </w:numPr>
        <w:tabs>
          <w:tab w:val="left" w:pos="851"/>
        </w:tabs>
        <w:ind w:left="0" w:firstLine="0"/>
      </w:pPr>
      <w:r w:rsidRPr="00D7202D">
        <w:rPr>
          <w:rFonts w:ascii="Arial" w:hAnsi="Arial" w:cs="Arial"/>
          <w:bCs/>
        </w:rPr>
        <w:t>Cumprir com outras obrigações decorrentes da aplicação do Código de Proteção e Defesa do Consumidor, conforme Lei nº: 8.078/90, que sejam compatíveis com o regime de direito público.</w:t>
      </w:r>
    </w:p>
    <w:p w14:paraId="56A9764B" w14:textId="302D76D0" w:rsidR="0033094A" w:rsidRPr="00D7202D" w:rsidRDefault="0033094A" w:rsidP="00EF57E9">
      <w:pPr>
        <w:widowControl/>
        <w:numPr>
          <w:ilvl w:val="2"/>
          <w:numId w:val="11"/>
        </w:numPr>
        <w:tabs>
          <w:tab w:val="left" w:pos="0"/>
          <w:tab w:val="left" w:pos="851"/>
        </w:tabs>
        <w:autoSpaceDE/>
        <w:autoSpaceDN/>
        <w:ind w:left="0" w:firstLine="0"/>
        <w:jc w:val="both"/>
        <w:rPr>
          <w:rFonts w:ascii="Arial" w:hAnsi="Arial" w:cs="Arial"/>
        </w:rPr>
      </w:pPr>
      <w:r w:rsidRPr="00D7202D">
        <w:rPr>
          <w:rFonts w:ascii="Arial" w:hAnsi="Arial" w:cs="Arial"/>
        </w:rPr>
        <w:t>Providenciar correção de deficiências, falhas ou irregularidades constatadas pela CONTRATANTE, referentes às condições firmadas nest</w:t>
      </w:r>
      <w:r w:rsidR="00F640FB" w:rsidRPr="00D7202D">
        <w:rPr>
          <w:rFonts w:ascii="Arial" w:hAnsi="Arial" w:cs="Arial"/>
        </w:rPr>
        <w:t>a ata de registro de preços</w:t>
      </w:r>
      <w:r w:rsidRPr="00D7202D">
        <w:rPr>
          <w:rFonts w:ascii="Arial" w:hAnsi="Arial" w:cs="Arial"/>
        </w:rPr>
        <w:t>;</w:t>
      </w:r>
    </w:p>
    <w:p w14:paraId="3E2C0E43" w14:textId="01BA0188" w:rsidR="0033094A" w:rsidRPr="00D7202D" w:rsidRDefault="0033094A" w:rsidP="00EF57E9">
      <w:pPr>
        <w:widowControl/>
        <w:numPr>
          <w:ilvl w:val="2"/>
          <w:numId w:val="11"/>
        </w:numPr>
        <w:tabs>
          <w:tab w:val="left" w:pos="0"/>
          <w:tab w:val="left" w:pos="851"/>
        </w:tabs>
        <w:autoSpaceDE/>
        <w:autoSpaceDN/>
        <w:ind w:left="0" w:firstLine="0"/>
        <w:jc w:val="both"/>
        <w:rPr>
          <w:rFonts w:ascii="Arial" w:hAnsi="Arial" w:cs="Arial"/>
        </w:rPr>
      </w:pPr>
      <w:r w:rsidRPr="00D7202D">
        <w:rPr>
          <w:rFonts w:ascii="Arial" w:hAnsi="Arial" w:cs="Arial"/>
        </w:rPr>
        <w:t>Cumprir com todas as obrigações constantes n</w:t>
      </w:r>
      <w:r w:rsidR="00B25230" w:rsidRPr="00D7202D">
        <w:rPr>
          <w:rFonts w:ascii="Arial" w:hAnsi="Arial" w:cs="Arial"/>
        </w:rPr>
        <w:t>o</w:t>
      </w:r>
      <w:r w:rsidRPr="00D7202D">
        <w:rPr>
          <w:rFonts w:ascii="Arial" w:hAnsi="Arial" w:cs="Arial"/>
        </w:rPr>
        <w:t xml:space="preserve"> Edital e seus anexos, assumindo exclusivamente seus riscos e as despesas decorrentes da boa e perfeita execução do objeto;</w:t>
      </w:r>
    </w:p>
    <w:p w14:paraId="3B2BF336" w14:textId="19AC5D9E" w:rsidR="0033094A" w:rsidRPr="00D7202D" w:rsidRDefault="0033094A" w:rsidP="00EF57E9">
      <w:pPr>
        <w:widowControl/>
        <w:numPr>
          <w:ilvl w:val="2"/>
          <w:numId w:val="11"/>
        </w:numPr>
        <w:tabs>
          <w:tab w:val="left" w:pos="0"/>
          <w:tab w:val="left" w:pos="851"/>
        </w:tabs>
        <w:autoSpaceDE/>
        <w:autoSpaceDN/>
        <w:ind w:left="0" w:firstLine="0"/>
        <w:jc w:val="both"/>
        <w:rPr>
          <w:rFonts w:ascii="Arial" w:hAnsi="Arial" w:cs="Arial"/>
        </w:rPr>
      </w:pPr>
      <w:r w:rsidRPr="00D7202D">
        <w:rPr>
          <w:rFonts w:ascii="Arial" w:hAnsi="Arial" w:cs="Arial"/>
        </w:rPr>
        <w:t>Substituir, reparar ou corrigir, às suas expensas, no prazo fixado nest</w:t>
      </w:r>
      <w:r w:rsidR="00B25230" w:rsidRPr="00D7202D">
        <w:rPr>
          <w:rFonts w:ascii="Arial" w:hAnsi="Arial" w:cs="Arial"/>
        </w:rPr>
        <w:t>a ata de registro de preços</w:t>
      </w:r>
      <w:r w:rsidRPr="00D7202D">
        <w:rPr>
          <w:rFonts w:ascii="Arial" w:hAnsi="Arial" w:cs="Arial"/>
        </w:rPr>
        <w:t xml:space="preserve">, os itens/equipamentos com avarias ou defeitos; </w:t>
      </w:r>
    </w:p>
    <w:p w14:paraId="201E346A" w14:textId="61D5F357" w:rsidR="0033094A" w:rsidRPr="00D7202D" w:rsidRDefault="0033094A" w:rsidP="00EF57E9">
      <w:pPr>
        <w:widowControl/>
        <w:numPr>
          <w:ilvl w:val="2"/>
          <w:numId w:val="11"/>
        </w:numPr>
        <w:tabs>
          <w:tab w:val="left" w:pos="0"/>
          <w:tab w:val="left" w:pos="851"/>
        </w:tabs>
        <w:autoSpaceDE/>
        <w:autoSpaceDN/>
        <w:ind w:left="0" w:firstLine="0"/>
        <w:jc w:val="both"/>
        <w:rPr>
          <w:rFonts w:ascii="Arial" w:hAnsi="Arial" w:cs="Arial"/>
          <w:lang w:val="pt-BR"/>
        </w:rPr>
      </w:pPr>
      <w:r w:rsidRPr="00D7202D">
        <w:rPr>
          <w:rFonts w:ascii="Arial" w:hAnsi="Arial" w:cs="Arial"/>
        </w:rPr>
        <w:t>Garantir a qualidade dos equipamentos e materiais fornecidos, de acordo com as especificações constantes no termo de refer</w:t>
      </w:r>
      <w:r w:rsidR="00B9042F" w:rsidRPr="00D7202D">
        <w:rPr>
          <w:rFonts w:ascii="Arial" w:hAnsi="Arial" w:cs="Arial"/>
        </w:rPr>
        <w:t>ê</w:t>
      </w:r>
      <w:r w:rsidRPr="00D7202D">
        <w:rPr>
          <w:rFonts w:ascii="Arial" w:hAnsi="Arial" w:cs="Arial"/>
        </w:rPr>
        <w:t>ncia.</w:t>
      </w:r>
    </w:p>
    <w:p w14:paraId="41CD7929" w14:textId="77777777" w:rsidR="0033094A" w:rsidRPr="00D7202D" w:rsidRDefault="0033094A" w:rsidP="00EF57E9">
      <w:pPr>
        <w:widowControl/>
        <w:numPr>
          <w:ilvl w:val="2"/>
          <w:numId w:val="11"/>
        </w:numPr>
        <w:tabs>
          <w:tab w:val="left" w:pos="0"/>
          <w:tab w:val="left" w:pos="851"/>
        </w:tabs>
        <w:autoSpaceDE/>
        <w:autoSpaceDN/>
        <w:ind w:left="0" w:firstLine="0"/>
        <w:jc w:val="both"/>
        <w:rPr>
          <w:rFonts w:ascii="Arial" w:hAnsi="Arial" w:cs="Arial"/>
        </w:rPr>
      </w:pPr>
      <w:r w:rsidRPr="00D7202D">
        <w:rPr>
          <w:rFonts w:ascii="Arial" w:hAnsi="Arial" w:cs="Arial"/>
        </w:rPr>
        <w:t>Prestar os serviços de assistência técnica e efetuar os consertos e/ou substituições que se fizerem necessários durante o período da garantia, sem custo adicional, devendo proporcionar aos prepostos todos os esclarecimentos e informações que forem considerados necessários para a utilização dos equipamentos;</w:t>
      </w:r>
    </w:p>
    <w:p w14:paraId="02ADEBA5" w14:textId="77777777" w:rsidR="0033094A" w:rsidRPr="00D7202D" w:rsidRDefault="0033094A" w:rsidP="00EF57E9">
      <w:pPr>
        <w:widowControl/>
        <w:numPr>
          <w:ilvl w:val="2"/>
          <w:numId w:val="11"/>
        </w:numPr>
        <w:tabs>
          <w:tab w:val="left" w:pos="0"/>
          <w:tab w:val="left" w:pos="851"/>
        </w:tabs>
        <w:autoSpaceDE/>
        <w:autoSpaceDN/>
        <w:ind w:left="0" w:firstLine="0"/>
        <w:jc w:val="both"/>
        <w:rPr>
          <w:rFonts w:ascii="Arial" w:hAnsi="Arial" w:cs="Arial"/>
          <w:lang w:val="pt-BR"/>
        </w:rPr>
      </w:pPr>
      <w:r w:rsidRPr="00D7202D">
        <w:rPr>
          <w:rFonts w:ascii="Arial" w:hAnsi="Arial" w:cs="Arial"/>
        </w:rPr>
        <w:t>Atender com prontidão as reclamações por parte do contratante.</w:t>
      </w:r>
    </w:p>
    <w:p w14:paraId="0E40649D" w14:textId="6535D2EF" w:rsidR="00800D31" w:rsidRPr="00D7202D" w:rsidRDefault="00800D31" w:rsidP="0033094A">
      <w:pPr>
        <w:pStyle w:val="PargrafodaLista"/>
        <w:widowControl/>
        <w:ind w:left="0"/>
        <w:rPr>
          <w:rFonts w:ascii="Arial" w:hAnsi="Arial" w:cs="Arial"/>
        </w:rPr>
      </w:pPr>
    </w:p>
    <w:p w14:paraId="760BB077" w14:textId="77777777" w:rsidR="00FB14D7" w:rsidRPr="00D7202D" w:rsidRDefault="00FB14D7" w:rsidP="00D6565A">
      <w:pPr>
        <w:pStyle w:val="PargrafodaLista"/>
        <w:numPr>
          <w:ilvl w:val="0"/>
          <w:numId w:val="11"/>
        </w:numPr>
        <w:ind w:left="0" w:firstLine="0"/>
        <w:rPr>
          <w:rFonts w:ascii="Arial" w:hAnsi="Arial" w:cs="Arial"/>
          <w:b/>
          <w:bCs/>
        </w:rPr>
      </w:pPr>
      <w:r w:rsidRPr="00D7202D">
        <w:rPr>
          <w:rFonts w:ascii="Arial" w:hAnsi="Arial" w:cs="Arial"/>
          <w:b/>
          <w:bCs/>
        </w:rPr>
        <w:t>– DA SUBCONTRATAÇÃO</w:t>
      </w:r>
    </w:p>
    <w:p w14:paraId="397DBCE4" w14:textId="77777777" w:rsidR="00FB14D7" w:rsidRPr="00D7202D" w:rsidRDefault="00FB14D7" w:rsidP="00D6565A">
      <w:pPr>
        <w:pStyle w:val="PargrafodaLista"/>
        <w:widowControl/>
        <w:numPr>
          <w:ilvl w:val="1"/>
          <w:numId w:val="11"/>
        </w:numPr>
        <w:tabs>
          <w:tab w:val="left" w:pos="426"/>
        </w:tabs>
        <w:ind w:left="0" w:firstLine="0"/>
        <w:rPr>
          <w:rFonts w:ascii="Arial" w:hAnsi="Arial" w:cs="Arial"/>
          <w:color w:val="000000"/>
        </w:rPr>
      </w:pPr>
      <w:r w:rsidRPr="00D7202D">
        <w:rPr>
          <w:rFonts w:ascii="Arial" w:hAnsi="Arial" w:cs="Arial"/>
          <w:b/>
          <w:bCs/>
        </w:rPr>
        <w:t xml:space="preserve">– </w:t>
      </w:r>
      <w:r w:rsidRPr="00D7202D">
        <w:rPr>
          <w:rFonts w:ascii="Arial" w:hAnsi="Arial" w:cs="Arial"/>
        </w:rPr>
        <w:t xml:space="preserve">Conforme art. 122 da Lei 14.133/2021, </w:t>
      </w:r>
      <w:r w:rsidRPr="00D7202D">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D7202D" w:rsidRDefault="00FB14D7" w:rsidP="00D6565A">
      <w:pPr>
        <w:pStyle w:val="PargrafodaLista"/>
        <w:widowControl/>
        <w:numPr>
          <w:ilvl w:val="1"/>
          <w:numId w:val="11"/>
        </w:numPr>
        <w:tabs>
          <w:tab w:val="left" w:pos="426"/>
        </w:tabs>
        <w:ind w:left="0" w:firstLine="0"/>
        <w:rPr>
          <w:rFonts w:ascii="Arial" w:hAnsi="Arial" w:cs="Arial"/>
          <w:b/>
          <w:bCs/>
        </w:rPr>
      </w:pPr>
      <w:r w:rsidRPr="00D7202D">
        <w:rPr>
          <w:rFonts w:ascii="Arial" w:hAnsi="Arial" w:cs="Arial"/>
        </w:rPr>
        <w:t>De acordo com o art. 150 do Decreto Municipal n° 6.602/2023, neste processo licitatório, não será permitido nenhuma forma de subcontratação.</w:t>
      </w:r>
    </w:p>
    <w:p w14:paraId="50C352B1" w14:textId="77777777" w:rsidR="000225E1" w:rsidRPr="00D7202D" w:rsidRDefault="000225E1" w:rsidP="000225E1">
      <w:pPr>
        <w:pStyle w:val="PargrafodaLista"/>
        <w:widowControl/>
        <w:tabs>
          <w:tab w:val="left" w:pos="426"/>
        </w:tabs>
        <w:ind w:left="0"/>
        <w:rPr>
          <w:rFonts w:ascii="Arial" w:hAnsi="Arial" w:cs="Arial"/>
          <w:b/>
          <w:bCs/>
        </w:rPr>
      </w:pPr>
    </w:p>
    <w:p w14:paraId="1A59EF18" w14:textId="7781FEEB" w:rsidR="00466023" w:rsidRPr="00D7202D" w:rsidRDefault="00466023" w:rsidP="00D6565A">
      <w:pPr>
        <w:pStyle w:val="PargrafodaLista"/>
        <w:widowControl/>
        <w:numPr>
          <w:ilvl w:val="0"/>
          <w:numId w:val="11"/>
        </w:numPr>
        <w:tabs>
          <w:tab w:val="left" w:pos="426"/>
        </w:tabs>
        <w:ind w:left="0" w:firstLine="0"/>
        <w:rPr>
          <w:rFonts w:ascii="Arial" w:hAnsi="Arial" w:cs="Arial"/>
          <w:b/>
          <w:bCs/>
        </w:rPr>
      </w:pPr>
      <w:bookmarkStart w:id="11" w:name="_Hlk159598170"/>
      <w:r w:rsidRPr="00D7202D">
        <w:rPr>
          <w:rFonts w:ascii="Arial" w:hAnsi="Arial" w:cs="Arial"/>
          <w:b/>
          <w:bCs/>
        </w:rPr>
        <w:t>DAS SANÇÕES ADMINISTRATIVAS</w:t>
      </w:r>
    </w:p>
    <w:p w14:paraId="0736330E" w14:textId="77777777" w:rsidR="00466023" w:rsidRPr="00D7202D" w:rsidRDefault="00466023" w:rsidP="00466023">
      <w:pPr>
        <w:pStyle w:val="PargrafodaLista"/>
        <w:widowControl/>
        <w:numPr>
          <w:ilvl w:val="1"/>
          <w:numId w:val="11"/>
        </w:numPr>
        <w:ind w:left="0" w:firstLine="0"/>
        <w:rPr>
          <w:rFonts w:ascii="Arial" w:hAnsi="Arial" w:cs="Arial"/>
        </w:rPr>
      </w:pPr>
      <w:r w:rsidRPr="00D7202D">
        <w:rPr>
          <w:rFonts w:ascii="Arial" w:hAnsi="Arial" w:cs="Arial"/>
        </w:rPr>
        <w:t xml:space="preserve">-  </w:t>
      </w:r>
      <w:r w:rsidRPr="00D7202D">
        <w:rPr>
          <w:rFonts w:ascii="Arial" w:hAnsi="Arial" w:cs="Arial"/>
          <w:color w:val="000000"/>
        </w:rPr>
        <w:t xml:space="preserve">Serão aplicadas ao responsável pelas infrações administrativas previstas </w:t>
      </w:r>
      <w:r w:rsidRPr="00D7202D">
        <w:rPr>
          <w:rFonts w:ascii="Arial" w:hAnsi="Arial" w:cs="Arial"/>
        </w:rPr>
        <w:t>na Lei nº 14.133/21, nas seguintes situações, dentre outras:</w:t>
      </w:r>
    </w:p>
    <w:p w14:paraId="45515091" w14:textId="77777777" w:rsidR="00466023" w:rsidRPr="00D7202D" w:rsidRDefault="00466023" w:rsidP="00466023">
      <w:pPr>
        <w:pStyle w:val="PargrafodaLista"/>
        <w:widowControl/>
        <w:numPr>
          <w:ilvl w:val="2"/>
          <w:numId w:val="11"/>
        </w:numPr>
        <w:ind w:left="0" w:firstLine="0"/>
        <w:rPr>
          <w:rFonts w:ascii="Arial" w:hAnsi="Arial" w:cs="Arial"/>
        </w:rPr>
      </w:pPr>
      <w:r w:rsidRPr="00D7202D">
        <w:rPr>
          <w:rFonts w:ascii="Arial" w:hAnsi="Arial" w:cs="Arial"/>
        </w:rPr>
        <w:t xml:space="preserve">- A multa poderá ser aplicada em conjunto com todas as demais sanções, e </w:t>
      </w:r>
      <w:r w:rsidRPr="00D7202D">
        <w:rPr>
          <w:rFonts w:ascii="Arial" w:hAnsi="Arial" w:cs="Arial"/>
          <w:color w:val="000000"/>
        </w:rPr>
        <w:t>não poderá ser inferior a 0,5% (cinco décimos por cento) nem superior a 30% (trinta por cento) do valor do contrato licitado.</w:t>
      </w:r>
    </w:p>
    <w:p w14:paraId="5B8C9228" w14:textId="77777777" w:rsidR="00466023" w:rsidRPr="00D7202D" w:rsidRDefault="00466023" w:rsidP="00466023">
      <w:pPr>
        <w:pStyle w:val="PargrafodaLista"/>
        <w:widowControl/>
        <w:numPr>
          <w:ilvl w:val="1"/>
          <w:numId w:val="11"/>
        </w:numPr>
        <w:ind w:left="0" w:firstLine="0"/>
        <w:rPr>
          <w:rFonts w:ascii="Arial" w:hAnsi="Arial" w:cs="Arial"/>
          <w:b/>
          <w:bCs/>
        </w:rPr>
      </w:pPr>
      <w:r w:rsidRPr="00D7202D">
        <w:rPr>
          <w:rFonts w:ascii="Arial" w:hAnsi="Arial" w:cs="Arial"/>
          <w:b/>
          <w:bCs/>
        </w:rPr>
        <w:t>- Aplicação de advertência acrescida de multa:</w:t>
      </w:r>
    </w:p>
    <w:p w14:paraId="3ACFED4F" w14:textId="77777777" w:rsidR="00466023" w:rsidRPr="00D7202D" w:rsidRDefault="00466023" w:rsidP="00466023">
      <w:pPr>
        <w:pStyle w:val="PargrafodaLista"/>
        <w:widowControl/>
        <w:numPr>
          <w:ilvl w:val="2"/>
          <w:numId w:val="11"/>
        </w:numPr>
        <w:ind w:left="0" w:firstLine="0"/>
        <w:rPr>
          <w:rFonts w:ascii="Arial" w:hAnsi="Arial" w:cs="Arial"/>
        </w:rPr>
      </w:pPr>
      <w:r w:rsidRPr="00D7202D">
        <w:rPr>
          <w:rFonts w:ascii="Arial" w:hAnsi="Arial" w:cs="Arial"/>
        </w:rPr>
        <w:t xml:space="preserve">- </w:t>
      </w:r>
      <w:r w:rsidRPr="00D7202D">
        <w:rPr>
          <w:rFonts w:ascii="Arial" w:hAnsi="Arial" w:cs="Arial"/>
          <w:color w:val="000000"/>
        </w:rPr>
        <w:t>Dar causa à inexecução parcial do contrato, quando não ser justificar a imposição de penalidade mais grave;</w:t>
      </w:r>
    </w:p>
    <w:p w14:paraId="55CFD54D" w14:textId="77777777" w:rsidR="00466023" w:rsidRPr="00D7202D" w:rsidRDefault="00466023" w:rsidP="00466023">
      <w:pPr>
        <w:pStyle w:val="PargrafodaLista"/>
        <w:widowControl/>
        <w:numPr>
          <w:ilvl w:val="1"/>
          <w:numId w:val="11"/>
        </w:numPr>
        <w:ind w:left="0" w:firstLine="0"/>
        <w:rPr>
          <w:rFonts w:ascii="Arial" w:hAnsi="Arial" w:cs="Arial"/>
          <w:b/>
          <w:bCs/>
        </w:rPr>
      </w:pPr>
      <w:r w:rsidRPr="00D7202D">
        <w:rPr>
          <w:rFonts w:ascii="Arial" w:hAnsi="Arial" w:cs="Arial"/>
          <w:b/>
          <w:bCs/>
        </w:rPr>
        <w:t>- Aplicação de impedimento de licitar e contratar, acrescida de multa:</w:t>
      </w:r>
    </w:p>
    <w:p w14:paraId="2136D081" w14:textId="77777777" w:rsidR="00466023" w:rsidRPr="00D7202D" w:rsidRDefault="00466023" w:rsidP="00466023">
      <w:pPr>
        <w:pStyle w:val="PargrafodaLista"/>
        <w:widowControl/>
        <w:numPr>
          <w:ilvl w:val="2"/>
          <w:numId w:val="11"/>
        </w:numPr>
        <w:tabs>
          <w:tab w:val="left" w:pos="851"/>
        </w:tabs>
        <w:ind w:left="0" w:firstLine="0"/>
        <w:rPr>
          <w:rFonts w:ascii="Arial" w:hAnsi="Arial" w:cs="Arial"/>
        </w:rPr>
      </w:pPr>
      <w:r w:rsidRPr="00D7202D">
        <w:rPr>
          <w:rFonts w:ascii="Arial" w:hAnsi="Arial" w:cs="Arial"/>
        </w:rPr>
        <w:t xml:space="preserve">– </w:t>
      </w:r>
      <w:r w:rsidRPr="00D7202D">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D7202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7202D">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D7202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7202D">
        <w:rPr>
          <w:rFonts w:ascii="Arial" w:hAnsi="Arial" w:cs="Arial"/>
          <w:color w:val="000000"/>
          <w:sz w:val="22"/>
          <w:szCs w:val="22"/>
        </w:rPr>
        <w:t>dar causa à inexecução total do contrato;</w:t>
      </w:r>
    </w:p>
    <w:p w14:paraId="3FF2734B" w14:textId="77777777" w:rsidR="00466023" w:rsidRPr="00D7202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7202D">
        <w:rPr>
          <w:rFonts w:ascii="Arial" w:hAnsi="Arial" w:cs="Arial"/>
          <w:color w:val="000000"/>
          <w:sz w:val="22"/>
          <w:szCs w:val="22"/>
        </w:rPr>
        <w:t>- Deixar de entregar a documentação exigida para o certame;</w:t>
      </w:r>
    </w:p>
    <w:p w14:paraId="533DEA13" w14:textId="77777777" w:rsidR="00466023" w:rsidRPr="00D7202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7202D">
        <w:rPr>
          <w:rFonts w:ascii="Arial" w:hAnsi="Arial" w:cs="Arial"/>
          <w:color w:val="000000"/>
          <w:sz w:val="22"/>
          <w:szCs w:val="22"/>
        </w:rPr>
        <w:t>- Não manter a proposta, salvo em decorrência de fato superveniente devidamente justificado;</w:t>
      </w:r>
    </w:p>
    <w:p w14:paraId="0949AEFA" w14:textId="77777777" w:rsidR="00466023" w:rsidRPr="00D7202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7202D">
        <w:rPr>
          <w:rFonts w:ascii="Arial" w:hAnsi="Arial" w:cs="Arial"/>
          <w:color w:val="000000"/>
          <w:sz w:val="22"/>
          <w:szCs w:val="22"/>
        </w:rPr>
        <w:lastRenderedPageBreak/>
        <w:t>- Não celebrar o contrato ou não entregar a documentação exigida para a contratação, quando convocado dentro do prazo de validade de sua proposta;</w:t>
      </w:r>
    </w:p>
    <w:p w14:paraId="6ACA58A7" w14:textId="77777777" w:rsidR="00466023" w:rsidRPr="00D7202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7202D">
        <w:rPr>
          <w:rFonts w:ascii="Arial" w:hAnsi="Arial" w:cs="Arial"/>
          <w:color w:val="000000"/>
          <w:sz w:val="22"/>
          <w:szCs w:val="22"/>
        </w:rPr>
        <w:t>- Ensejar o retardamento da execução ou da entrega do objeto da licitação sem motivo justificado;</w:t>
      </w:r>
    </w:p>
    <w:p w14:paraId="6FB7E278" w14:textId="77777777" w:rsidR="00466023" w:rsidRPr="00D7202D" w:rsidRDefault="00466023" w:rsidP="00466023">
      <w:pPr>
        <w:pStyle w:val="PargrafodaLista"/>
        <w:widowControl/>
        <w:numPr>
          <w:ilvl w:val="1"/>
          <w:numId w:val="11"/>
        </w:numPr>
        <w:ind w:left="0" w:firstLine="0"/>
        <w:rPr>
          <w:rFonts w:ascii="Arial" w:hAnsi="Arial" w:cs="Arial"/>
          <w:b/>
          <w:bCs/>
        </w:rPr>
      </w:pPr>
      <w:r w:rsidRPr="00D7202D">
        <w:rPr>
          <w:rFonts w:ascii="Arial" w:hAnsi="Arial" w:cs="Arial"/>
          <w:b/>
          <w:bCs/>
        </w:rPr>
        <w:t>- Aplicação de declaração de inidoneidade, acrescida de multa:</w:t>
      </w:r>
    </w:p>
    <w:p w14:paraId="7C7813B2" w14:textId="77777777" w:rsidR="00466023" w:rsidRPr="00D7202D" w:rsidRDefault="00466023" w:rsidP="00466023">
      <w:pPr>
        <w:pStyle w:val="PargrafodaLista"/>
        <w:widowControl/>
        <w:numPr>
          <w:ilvl w:val="2"/>
          <w:numId w:val="11"/>
        </w:numPr>
        <w:ind w:left="0" w:firstLine="0"/>
        <w:rPr>
          <w:rFonts w:ascii="Arial" w:hAnsi="Arial" w:cs="Arial"/>
        </w:rPr>
      </w:pPr>
      <w:r w:rsidRPr="00D7202D">
        <w:rPr>
          <w:rFonts w:ascii="Arial" w:hAnsi="Arial" w:cs="Arial"/>
        </w:rPr>
        <w:t xml:space="preserve">– </w:t>
      </w:r>
      <w:r w:rsidRPr="00D7202D">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Dar causa à inexecução total do contrato;</w:t>
      </w:r>
    </w:p>
    <w:p w14:paraId="2EA18CAB"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Deixar de entregar a documentação exigida para o certame;</w:t>
      </w:r>
    </w:p>
    <w:p w14:paraId="069E5A03"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Não manter a proposta, salvo em decorrência de fato superveniente devidamente justificado;</w:t>
      </w:r>
    </w:p>
    <w:p w14:paraId="03EFC90F"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Ensejar o retardamento da execução ou da entrega do objeto da licitação sem motivo justificado;</w:t>
      </w:r>
      <w:bookmarkStart w:id="12" w:name="art155viii"/>
      <w:bookmarkEnd w:id="12"/>
    </w:p>
    <w:p w14:paraId="3E48045B"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Apresentar declaração ou documentação falsa exigida para o certame ou prestar declaração falsa durante a licitação ou a execução do contrato;</w:t>
      </w:r>
      <w:bookmarkStart w:id="13" w:name="art155ix"/>
      <w:bookmarkEnd w:id="13"/>
    </w:p>
    <w:p w14:paraId="6BDBE475"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Fraudar a licitação ou praticar ato fraudulento na execução do contrato;</w:t>
      </w:r>
      <w:bookmarkStart w:id="14" w:name="art155x"/>
      <w:bookmarkEnd w:id="14"/>
    </w:p>
    <w:p w14:paraId="6DD84EB1" w14:textId="77777777" w:rsidR="00466023" w:rsidRPr="00D7202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Comportar-se de modo inidôneo ou cometer fraude de qualquer natureza;</w:t>
      </w:r>
      <w:bookmarkStart w:id="15" w:name="art155xi"/>
      <w:bookmarkEnd w:id="15"/>
    </w:p>
    <w:p w14:paraId="1E4FD59D" w14:textId="77777777" w:rsidR="00466023" w:rsidRPr="00D7202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Praticar atos ilícitos com vistas a frustrar os objetivos da licitação;</w:t>
      </w:r>
      <w:bookmarkStart w:id="16" w:name="art155xii"/>
      <w:bookmarkEnd w:id="16"/>
    </w:p>
    <w:p w14:paraId="77C29E81" w14:textId="77777777" w:rsidR="00466023" w:rsidRPr="00D7202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D7202D">
        <w:rPr>
          <w:rFonts w:ascii="Arial" w:hAnsi="Arial" w:cs="Arial"/>
          <w:color w:val="000000"/>
          <w:sz w:val="22"/>
          <w:szCs w:val="22"/>
        </w:rPr>
        <w:t>- Praticar ato lesivo previsto no </w:t>
      </w:r>
      <w:hyperlink r:id="rId7" w:anchor="art5" w:history="1">
        <w:r w:rsidRPr="00D7202D">
          <w:rPr>
            <w:rStyle w:val="Hyperlink"/>
            <w:rFonts w:ascii="Arial" w:eastAsiaTheme="majorEastAsia" w:hAnsi="Arial" w:cs="Arial"/>
            <w:sz w:val="22"/>
            <w:szCs w:val="22"/>
          </w:rPr>
          <w:t>art. 5º da Lei nº 12.846, de 1º de agosto de 2013.</w:t>
        </w:r>
      </w:hyperlink>
    </w:p>
    <w:p w14:paraId="0047BD18" w14:textId="77777777" w:rsidR="00466023" w:rsidRPr="00D7202D" w:rsidRDefault="00466023" w:rsidP="00466023">
      <w:pPr>
        <w:pStyle w:val="PargrafodaLista"/>
        <w:widowControl/>
        <w:numPr>
          <w:ilvl w:val="1"/>
          <w:numId w:val="11"/>
        </w:numPr>
        <w:ind w:left="0" w:firstLine="0"/>
        <w:rPr>
          <w:rFonts w:ascii="Arial" w:hAnsi="Arial" w:cs="Arial"/>
        </w:rPr>
      </w:pPr>
      <w:r w:rsidRPr="00D7202D">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D7202D" w:rsidRDefault="00466023" w:rsidP="00466023">
      <w:pPr>
        <w:pStyle w:val="PargrafodaLista"/>
        <w:widowControl/>
        <w:numPr>
          <w:ilvl w:val="1"/>
          <w:numId w:val="11"/>
        </w:numPr>
        <w:ind w:left="0" w:firstLine="0"/>
        <w:rPr>
          <w:rFonts w:ascii="Arial" w:hAnsi="Arial" w:cs="Arial"/>
        </w:rPr>
      </w:pPr>
      <w:r w:rsidRPr="00D7202D">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D7202D" w:rsidRDefault="00466023" w:rsidP="00466023">
      <w:pPr>
        <w:pStyle w:val="PargrafodaLista"/>
        <w:widowControl/>
        <w:numPr>
          <w:ilvl w:val="1"/>
          <w:numId w:val="11"/>
        </w:numPr>
        <w:ind w:left="0" w:firstLine="0"/>
        <w:rPr>
          <w:rFonts w:ascii="Arial" w:hAnsi="Arial" w:cs="Arial"/>
        </w:rPr>
      </w:pPr>
      <w:r w:rsidRPr="00D7202D">
        <w:rPr>
          <w:rFonts w:ascii="Arial" w:hAnsi="Arial" w:cs="Arial"/>
        </w:rPr>
        <w:t>- As multas previstas nest</w:t>
      </w:r>
      <w:r w:rsidR="002C1DC7" w:rsidRPr="00D7202D">
        <w:rPr>
          <w:rFonts w:ascii="Arial" w:hAnsi="Arial" w:cs="Arial"/>
        </w:rPr>
        <w:t>a</w:t>
      </w:r>
      <w:r w:rsidRPr="00D7202D">
        <w:rPr>
          <w:rFonts w:ascii="Arial" w:hAnsi="Arial" w:cs="Arial"/>
        </w:rPr>
        <w:t xml:space="preserve"> </w:t>
      </w:r>
      <w:r w:rsidR="002C1DC7" w:rsidRPr="00D7202D">
        <w:rPr>
          <w:rFonts w:ascii="Arial" w:hAnsi="Arial" w:cs="Arial"/>
        </w:rPr>
        <w:t>ata de registro de preços</w:t>
      </w:r>
      <w:r w:rsidRPr="00D7202D">
        <w:rPr>
          <w:rFonts w:ascii="Arial" w:hAnsi="Arial" w:cs="Arial"/>
        </w:rPr>
        <w:t xml:space="preserve"> poderão ser descontadas do pagamento eventualmente devido pelo contratante decorrente de outros contratos firmados com a Administração Pública Municipal.</w:t>
      </w:r>
    </w:p>
    <w:bookmarkEnd w:id="11"/>
    <w:p w14:paraId="1F3A3EC8" w14:textId="77777777" w:rsidR="009219EC" w:rsidRPr="00D7202D" w:rsidRDefault="009219EC" w:rsidP="00300811">
      <w:pPr>
        <w:tabs>
          <w:tab w:val="left" w:pos="284"/>
        </w:tabs>
        <w:jc w:val="both"/>
        <w:rPr>
          <w:rFonts w:ascii="Arial" w:hAnsi="Arial" w:cs="Arial"/>
        </w:rPr>
      </w:pPr>
    </w:p>
    <w:p w14:paraId="441029D2" w14:textId="77777777" w:rsidR="001F08F9" w:rsidRPr="00D7202D" w:rsidRDefault="001F08F9" w:rsidP="001F08F9">
      <w:pPr>
        <w:pStyle w:val="PargrafodaLista"/>
        <w:widowControl/>
        <w:numPr>
          <w:ilvl w:val="0"/>
          <w:numId w:val="11"/>
        </w:numPr>
        <w:rPr>
          <w:rFonts w:ascii="Arial" w:hAnsi="Arial" w:cs="Arial"/>
          <w:b/>
          <w:bCs/>
          <w:color w:val="000000"/>
        </w:rPr>
      </w:pPr>
      <w:r w:rsidRPr="00D7202D">
        <w:rPr>
          <w:rFonts w:ascii="Arial" w:hAnsi="Arial" w:cs="Arial"/>
          <w:b/>
          <w:bCs/>
          <w:color w:val="000000"/>
        </w:rPr>
        <w:t xml:space="preserve">DOS CRIMES EM LICITAÇÕES E CONTRATOS ADMINISTRATIVOS </w:t>
      </w:r>
    </w:p>
    <w:p w14:paraId="3B214391" w14:textId="77777777" w:rsidR="001F08F9" w:rsidRPr="00D7202D" w:rsidRDefault="001F08F9" w:rsidP="001F08F9">
      <w:pPr>
        <w:pStyle w:val="PargrafodaLista"/>
        <w:widowControl/>
        <w:numPr>
          <w:ilvl w:val="1"/>
          <w:numId w:val="11"/>
        </w:numPr>
        <w:ind w:left="0" w:firstLine="0"/>
        <w:rPr>
          <w:rFonts w:ascii="Arial" w:hAnsi="Arial" w:cs="Arial"/>
          <w:b/>
          <w:bCs/>
        </w:rPr>
      </w:pPr>
      <w:r w:rsidRPr="00D7202D">
        <w:rPr>
          <w:rFonts w:ascii="Arial" w:hAnsi="Arial" w:cs="Arial"/>
        </w:rPr>
        <w:t xml:space="preserve">Conforme o código penal </w:t>
      </w:r>
      <w:hyperlink r:id="rId8" w:history="1">
        <w:r w:rsidRPr="00D7202D">
          <w:rPr>
            <w:rStyle w:val="Forte"/>
            <w:rFonts w:ascii="Arial" w:hAnsi="Arial" w:cs="Arial"/>
            <w:shd w:val="clear" w:color="auto" w:fill="FFFFFF"/>
          </w:rPr>
          <w:t>Decreto-Lei N</w:t>
        </w:r>
        <w:r w:rsidRPr="00D7202D">
          <w:rPr>
            <w:rStyle w:val="Forte"/>
            <w:rFonts w:ascii="Arial" w:hAnsi="Arial" w:cs="Arial"/>
            <w:shd w:val="clear" w:color="auto" w:fill="FFFFFF"/>
            <w:vertAlign w:val="superscript"/>
          </w:rPr>
          <w:t>o</w:t>
        </w:r>
        <w:r w:rsidRPr="00D7202D">
          <w:rPr>
            <w:rStyle w:val="Forte"/>
            <w:rFonts w:ascii="Arial" w:hAnsi="Arial" w:cs="Arial"/>
            <w:shd w:val="clear" w:color="auto" w:fill="FFFFFF"/>
          </w:rPr>
          <w:t> 2.848, de 7 de Dezembro de 1940</w:t>
        </w:r>
      </w:hyperlink>
      <w:r w:rsidRPr="00D7202D">
        <w:rPr>
          <w:rFonts w:ascii="Arial" w:hAnsi="Arial" w:cs="Arial"/>
          <w:b/>
          <w:bCs/>
        </w:rPr>
        <w:t xml:space="preserve"> </w:t>
      </w:r>
      <w:r w:rsidRPr="00D7202D">
        <w:rPr>
          <w:rFonts w:ascii="Arial" w:hAnsi="Arial" w:cs="Arial"/>
        </w:rPr>
        <w:t>constitui crime:</w:t>
      </w:r>
    </w:p>
    <w:p w14:paraId="0629E932" w14:textId="77777777" w:rsidR="001F08F9" w:rsidRPr="00D7202D"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7202D">
        <w:rPr>
          <w:rFonts w:ascii="Arial" w:hAnsi="Arial" w:cs="Arial"/>
          <w:b/>
          <w:bCs/>
          <w:color w:val="000000"/>
          <w:sz w:val="22"/>
          <w:szCs w:val="22"/>
        </w:rPr>
        <w:t>Frustração do caráter competitivo de licitação</w:t>
      </w:r>
    </w:p>
    <w:p w14:paraId="10E3DCA3" w14:textId="77777777" w:rsidR="001F08F9" w:rsidRPr="00D7202D" w:rsidRDefault="001F08F9" w:rsidP="001F08F9">
      <w:pPr>
        <w:pStyle w:val="NormalWeb"/>
        <w:spacing w:before="0" w:beforeAutospacing="0" w:after="0" w:afterAutospacing="0"/>
        <w:jc w:val="both"/>
        <w:rPr>
          <w:color w:val="000000"/>
          <w:sz w:val="22"/>
          <w:szCs w:val="22"/>
        </w:rPr>
      </w:pPr>
      <w:hyperlink r:id="rId9" w:anchor="art337f" w:history="1">
        <w:r w:rsidRPr="00D7202D">
          <w:rPr>
            <w:rStyle w:val="Hyperlink"/>
            <w:rFonts w:ascii="Arial" w:hAnsi="Arial" w:cs="Arial"/>
            <w:sz w:val="22"/>
            <w:szCs w:val="22"/>
          </w:rPr>
          <w:t>Art. 337-F.</w:t>
        </w:r>
      </w:hyperlink>
      <w:r w:rsidRPr="00D7202D">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D7202D">
        <w:rPr>
          <w:rFonts w:ascii="Arial" w:hAnsi="Arial" w:cs="Arial"/>
          <w:b/>
          <w:bCs/>
          <w:color w:val="000000"/>
          <w:sz w:val="22"/>
          <w:szCs w:val="22"/>
        </w:rPr>
        <w:t>:</w:t>
      </w:r>
    </w:p>
    <w:p w14:paraId="109418E8"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t>Pena - reclusão, de 4 (quatro) anos a 8 (oito) anos, e multa.</w:t>
      </w:r>
    </w:p>
    <w:p w14:paraId="1C8C3EE5" w14:textId="77777777" w:rsidR="001F08F9" w:rsidRPr="00D7202D"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7202D">
        <w:rPr>
          <w:rFonts w:ascii="Arial" w:hAnsi="Arial" w:cs="Arial"/>
          <w:b/>
          <w:bCs/>
          <w:color w:val="000000"/>
          <w:sz w:val="22"/>
          <w:szCs w:val="22"/>
        </w:rPr>
        <w:t>Perturbação de processo licitatório</w:t>
      </w:r>
    </w:p>
    <w:p w14:paraId="4B559D06" w14:textId="77777777" w:rsidR="001F08F9" w:rsidRPr="00D7202D" w:rsidRDefault="001F08F9" w:rsidP="001F08F9">
      <w:pPr>
        <w:pStyle w:val="NormalWeb"/>
        <w:spacing w:before="0" w:beforeAutospacing="0" w:after="0" w:afterAutospacing="0"/>
        <w:jc w:val="both"/>
        <w:rPr>
          <w:color w:val="000000"/>
          <w:sz w:val="22"/>
          <w:szCs w:val="22"/>
        </w:rPr>
      </w:pPr>
      <w:hyperlink r:id="rId10" w:anchor="art337i" w:history="1">
        <w:r w:rsidRPr="00D7202D">
          <w:rPr>
            <w:rStyle w:val="Hyperlink"/>
            <w:rFonts w:ascii="Arial" w:hAnsi="Arial" w:cs="Arial"/>
            <w:sz w:val="22"/>
            <w:szCs w:val="22"/>
          </w:rPr>
          <w:t>Art. 337-I</w:t>
        </w:r>
      </w:hyperlink>
      <w:r w:rsidRPr="00D7202D">
        <w:rPr>
          <w:rFonts w:ascii="Arial" w:hAnsi="Arial" w:cs="Arial"/>
          <w:color w:val="000000"/>
          <w:sz w:val="22"/>
          <w:szCs w:val="22"/>
        </w:rPr>
        <w:t>. Impedir, perturbar ou fraudar a realização de qualquer ato de processo licitatório:</w:t>
      </w:r>
    </w:p>
    <w:p w14:paraId="2E75D41C"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t>Pena - detenção, de 6 (seis) meses a 3 (três) anos, e multa.</w:t>
      </w:r>
    </w:p>
    <w:p w14:paraId="79570358" w14:textId="77777777" w:rsidR="001F08F9" w:rsidRPr="00D7202D"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7202D">
        <w:rPr>
          <w:rFonts w:ascii="Arial" w:hAnsi="Arial" w:cs="Arial"/>
          <w:b/>
          <w:bCs/>
          <w:color w:val="000000"/>
          <w:sz w:val="22"/>
          <w:szCs w:val="22"/>
        </w:rPr>
        <w:t>- Fraude em licitação ou contrato</w:t>
      </w:r>
    </w:p>
    <w:p w14:paraId="1A284A9F" w14:textId="77777777" w:rsidR="001F08F9" w:rsidRPr="00D7202D" w:rsidRDefault="001F08F9" w:rsidP="001F08F9">
      <w:pPr>
        <w:pStyle w:val="NormalWeb"/>
        <w:spacing w:before="0" w:beforeAutospacing="0" w:after="0" w:afterAutospacing="0"/>
        <w:jc w:val="both"/>
        <w:rPr>
          <w:color w:val="000000"/>
          <w:sz w:val="22"/>
          <w:szCs w:val="22"/>
        </w:rPr>
      </w:pPr>
      <w:hyperlink r:id="rId11" w:anchor="art337l" w:history="1">
        <w:r w:rsidRPr="00D7202D">
          <w:rPr>
            <w:rStyle w:val="Hyperlink"/>
            <w:rFonts w:ascii="Arial" w:hAnsi="Arial" w:cs="Arial"/>
            <w:sz w:val="22"/>
            <w:szCs w:val="22"/>
          </w:rPr>
          <w:t>Art. 337-L</w:t>
        </w:r>
      </w:hyperlink>
      <w:r w:rsidRPr="00D7202D">
        <w:rPr>
          <w:rFonts w:ascii="Arial" w:hAnsi="Arial" w:cs="Arial"/>
          <w:color w:val="000000"/>
          <w:sz w:val="22"/>
          <w:szCs w:val="22"/>
        </w:rPr>
        <w:t>. Fraudar, em prejuízo da Administração Pública, licitação ou contrato dela decorrente, mediante:</w:t>
      </w:r>
    </w:p>
    <w:p w14:paraId="16C36EC9"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lastRenderedPageBreak/>
        <w:t xml:space="preserve">I - </w:t>
      </w:r>
      <w:proofErr w:type="gramStart"/>
      <w:r w:rsidRPr="00D7202D">
        <w:rPr>
          <w:rFonts w:ascii="Arial" w:hAnsi="Arial" w:cs="Arial"/>
          <w:color w:val="000000"/>
          <w:sz w:val="22"/>
          <w:szCs w:val="22"/>
        </w:rPr>
        <w:t>entrega</w:t>
      </w:r>
      <w:proofErr w:type="gramEnd"/>
      <w:r w:rsidRPr="00D7202D">
        <w:rPr>
          <w:rFonts w:ascii="Arial" w:hAnsi="Arial" w:cs="Arial"/>
          <w:color w:val="000000"/>
          <w:sz w:val="22"/>
          <w:szCs w:val="22"/>
        </w:rPr>
        <w:t xml:space="preserve"> de mercadoria ou prestação de serviços com qualidade ou em quantidade diversas das previstas no edital ou nos instrumentos contratuais;</w:t>
      </w:r>
    </w:p>
    <w:p w14:paraId="627DD143"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t xml:space="preserve">II - </w:t>
      </w:r>
      <w:proofErr w:type="gramStart"/>
      <w:r w:rsidRPr="00D7202D">
        <w:rPr>
          <w:rFonts w:ascii="Arial" w:hAnsi="Arial" w:cs="Arial"/>
          <w:color w:val="000000"/>
          <w:sz w:val="22"/>
          <w:szCs w:val="22"/>
        </w:rPr>
        <w:t>fornecimento</w:t>
      </w:r>
      <w:proofErr w:type="gramEnd"/>
      <w:r w:rsidRPr="00D7202D">
        <w:rPr>
          <w:rFonts w:ascii="Arial" w:hAnsi="Arial" w:cs="Arial"/>
          <w:color w:val="000000"/>
          <w:sz w:val="22"/>
          <w:szCs w:val="22"/>
        </w:rPr>
        <w:t>, como verdadeira ou perfeita, de mercadoria falsificada, deteriorada, inservível para consumo ou com prazo de validade vencido;</w:t>
      </w:r>
    </w:p>
    <w:p w14:paraId="0FD1D2AE"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t>III - entrega de uma mercadoria por outra;</w:t>
      </w:r>
    </w:p>
    <w:p w14:paraId="7F8C20CB"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t xml:space="preserve">IV - </w:t>
      </w:r>
      <w:proofErr w:type="gramStart"/>
      <w:r w:rsidRPr="00D7202D">
        <w:rPr>
          <w:rFonts w:ascii="Arial" w:hAnsi="Arial" w:cs="Arial"/>
          <w:color w:val="000000"/>
          <w:sz w:val="22"/>
          <w:szCs w:val="22"/>
        </w:rPr>
        <w:t>alteração</w:t>
      </w:r>
      <w:proofErr w:type="gramEnd"/>
      <w:r w:rsidRPr="00D7202D">
        <w:rPr>
          <w:rFonts w:ascii="Arial" w:hAnsi="Arial" w:cs="Arial"/>
          <w:color w:val="000000"/>
          <w:sz w:val="22"/>
          <w:szCs w:val="22"/>
        </w:rPr>
        <w:t xml:space="preserve"> da substância, qualidade ou quantidade da mercadoria ou do serviço fornecido;</w:t>
      </w:r>
    </w:p>
    <w:p w14:paraId="3DD305CE"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t xml:space="preserve">V - </w:t>
      </w:r>
      <w:proofErr w:type="gramStart"/>
      <w:r w:rsidRPr="00D7202D">
        <w:rPr>
          <w:rFonts w:ascii="Arial" w:hAnsi="Arial" w:cs="Arial"/>
          <w:color w:val="000000"/>
          <w:sz w:val="22"/>
          <w:szCs w:val="22"/>
        </w:rPr>
        <w:t>qualquer</w:t>
      </w:r>
      <w:proofErr w:type="gramEnd"/>
      <w:r w:rsidRPr="00D7202D">
        <w:rPr>
          <w:rFonts w:ascii="Arial" w:hAnsi="Arial" w:cs="Arial"/>
          <w:color w:val="000000"/>
          <w:sz w:val="22"/>
          <w:szCs w:val="22"/>
        </w:rPr>
        <w:t xml:space="preserve"> meio fraudulento que torne injustamente mais onerosa para a Administração Pública a proposta ou a execução do contrato:</w:t>
      </w:r>
    </w:p>
    <w:p w14:paraId="639285A1" w14:textId="77777777" w:rsidR="001F08F9" w:rsidRPr="00D7202D" w:rsidRDefault="001F08F9" w:rsidP="001F08F9">
      <w:pPr>
        <w:pStyle w:val="NormalWeb"/>
        <w:spacing w:before="0" w:beforeAutospacing="0" w:after="0" w:afterAutospacing="0"/>
        <w:jc w:val="both"/>
        <w:rPr>
          <w:color w:val="000000"/>
          <w:sz w:val="22"/>
          <w:szCs w:val="22"/>
        </w:rPr>
      </w:pPr>
      <w:r w:rsidRPr="00D7202D">
        <w:rPr>
          <w:rFonts w:ascii="Arial" w:hAnsi="Arial" w:cs="Arial"/>
          <w:color w:val="000000"/>
          <w:sz w:val="22"/>
          <w:szCs w:val="22"/>
        </w:rPr>
        <w:t>Pena - reclusão, de 4 (quatro) anos a 8 (oito) anos, e multa.</w:t>
      </w:r>
    </w:p>
    <w:p w14:paraId="3BD88618" w14:textId="77777777" w:rsidR="001F08F9" w:rsidRPr="00D7202D" w:rsidRDefault="001F08F9" w:rsidP="00300811">
      <w:pPr>
        <w:tabs>
          <w:tab w:val="left" w:pos="284"/>
        </w:tabs>
        <w:jc w:val="both"/>
        <w:rPr>
          <w:rFonts w:ascii="Arial" w:hAnsi="Arial" w:cs="Arial"/>
        </w:rPr>
      </w:pPr>
    </w:p>
    <w:p w14:paraId="1887537A" w14:textId="3A3CE3EF" w:rsidR="009219EC" w:rsidRPr="00D7202D" w:rsidRDefault="00000000" w:rsidP="00300811">
      <w:pPr>
        <w:pStyle w:val="PargrafodaLista"/>
        <w:numPr>
          <w:ilvl w:val="0"/>
          <w:numId w:val="11"/>
        </w:numPr>
        <w:tabs>
          <w:tab w:val="left" w:pos="284"/>
        </w:tabs>
        <w:ind w:left="0" w:firstLine="0"/>
        <w:rPr>
          <w:rFonts w:ascii="Arial" w:hAnsi="Arial" w:cs="Arial"/>
          <w:b/>
          <w:bCs/>
        </w:rPr>
      </w:pPr>
      <w:r w:rsidRPr="00D7202D">
        <w:rPr>
          <w:rFonts w:ascii="Arial" w:hAnsi="Arial" w:cs="Arial"/>
          <w:b/>
          <w:bCs/>
        </w:rPr>
        <w:t>– RESCISÃO CONTRATUAL</w:t>
      </w:r>
    </w:p>
    <w:p w14:paraId="7060D715" w14:textId="77777777" w:rsidR="004D7F47" w:rsidRPr="00D7202D" w:rsidRDefault="004D7F47" w:rsidP="001079D6">
      <w:pPr>
        <w:pStyle w:val="PargrafodaLista"/>
        <w:numPr>
          <w:ilvl w:val="1"/>
          <w:numId w:val="11"/>
        </w:numPr>
        <w:tabs>
          <w:tab w:val="left" w:pos="284"/>
        </w:tabs>
        <w:ind w:left="0" w:firstLine="0"/>
        <w:rPr>
          <w:rFonts w:ascii="Arial" w:hAnsi="Arial" w:cs="Arial"/>
        </w:rPr>
      </w:pPr>
      <w:r w:rsidRPr="00D7202D">
        <w:rPr>
          <w:rFonts w:ascii="Arial" w:hAnsi="Arial" w:cs="Arial"/>
        </w:rPr>
        <w:t>- O contrato poderá ser rescindido caso ocorram quaisquer dos fatos elencados no art. 137, 138 e 139 da Lei n.º 14.133/21.</w:t>
      </w:r>
    </w:p>
    <w:p w14:paraId="29C214EA" w14:textId="45DDFDDD" w:rsidR="009219EC" w:rsidRPr="00D7202D" w:rsidRDefault="00000000" w:rsidP="001079D6">
      <w:pPr>
        <w:pStyle w:val="PargrafodaLista"/>
        <w:numPr>
          <w:ilvl w:val="1"/>
          <w:numId w:val="11"/>
        </w:numPr>
        <w:tabs>
          <w:tab w:val="left" w:pos="284"/>
        </w:tabs>
        <w:ind w:left="0" w:firstLine="0"/>
        <w:rPr>
          <w:rFonts w:ascii="Arial" w:hAnsi="Arial" w:cs="Arial"/>
        </w:rPr>
      </w:pPr>
      <w:r w:rsidRPr="00D7202D">
        <w:rPr>
          <w:rFonts w:ascii="Arial" w:hAnsi="Arial" w:cs="Arial"/>
        </w:rPr>
        <w:t>- O contrato se extingue quando cumpridas as obrigações de ambas as partes, ainda que</w:t>
      </w:r>
      <w:r w:rsidR="008A1FA3" w:rsidRPr="00D7202D">
        <w:rPr>
          <w:rFonts w:ascii="Arial" w:hAnsi="Arial" w:cs="Arial"/>
        </w:rPr>
        <w:t xml:space="preserve"> isso ocorra antes do prazo estipulado para tanto.</w:t>
      </w:r>
    </w:p>
    <w:p w14:paraId="15A93080" w14:textId="016F51E1" w:rsidR="009219EC" w:rsidRPr="00D7202D" w:rsidRDefault="009219EC" w:rsidP="001079D6">
      <w:pPr>
        <w:tabs>
          <w:tab w:val="left" w:pos="284"/>
        </w:tabs>
        <w:jc w:val="both"/>
        <w:rPr>
          <w:rFonts w:ascii="Arial" w:hAnsi="Arial" w:cs="Arial"/>
        </w:rPr>
      </w:pPr>
    </w:p>
    <w:p w14:paraId="26BE50F1" w14:textId="77777777" w:rsidR="003F3E8E" w:rsidRPr="00D7202D" w:rsidRDefault="00000000" w:rsidP="001079D6">
      <w:pPr>
        <w:pStyle w:val="PargrafodaLista"/>
        <w:numPr>
          <w:ilvl w:val="0"/>
          <w:numId w:val="11"/>
        </w:numPr>
        <w:tabs>
          <w:tab w:val="left" w:pos="284"/>
        </w:tabs>
        <w:ind w:left="0" w:firstLine="0"/>
        <w:rPr>
          <w:rFonts w:ascii="Arial" w:hAnsi="Arial" w:cs="Arial"/>
          <w:b/>
          <w:bCs/>
        </w:rPr>
      </w:pPr>
      <w:r w:rsidRPr="00D7202D">
        <w:rPr>
          <w:rFonts w:ascii="Arial" w:hAnsi="Arial" w:cs="Arial"/>
          <w:b/>
          <w:bCs/>
        </w:rPr>
        <w:t xml:space="preserve">– </w:t>
      </w:r>
      <w:r w:rsidR="003F3E8E" w:rsidRPr="00D7202D">
        <w:rPr>
          <w:rFonts w:ascii="Arial" w:hAnsi="Arial" w:cs="Arial"/>
          <w:b/>
          <w:bCs/>
        </w:rPr>
        <w:t>DISPOSIÇÕES GERAIS</w:t>
      </w:r>
    </w:p>
    <w:p w14:paraId="47B5CF56" w14:textId="6D09C931" w:rsidR="003F3E8E" w:rsidRPr="00D7202D" w:rsidRDefault="003F3E8E" w:rsidP="001079D6">
      <w:pPr>
        <w:pStyle w:val="PargrafodaLista"/>
        <w:widowControl/>
        <w:numPr>
          <w:ilvl w:val="1"/>
          <w:numId w:val="11"/>
        </w:numPr>
        <w:ind w:left="0" w:firstLine="0"/>
        <w:rPr>
          <w:rFonts w:ascii="Arial" w:hAnsi="Arial" w:cs="Arial"/>
        </w:rPr>
      </w:pPr>
      <w:r w:rsidRPr="00D7202D">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7777777" w:rsidR="003F3E8E" w:rsidRPr="00D7202D" w:rsidRDefault="003F3E8E" w:rsidP="001079D6">
      <w:pPr>
        <w:pStyle w:val="PargrafodaLista"/>
        <w:widowControl/>
        <w:numPr>
          <w:ilvl w:val="1"/>
          <w:numId w:val="11"/>
        </w:numPr>
        <w:ind w:left="0" w:firstLine="0"/>
        <w:rPr>
          <w:rFonts w:ascii="Arial" w:hAnsi="Arial" w:cs="Arial"/>
        </w:rPr>
      </w:pPr>
      <w:r w:rsidRPr="00D7202D">
        <w:rPr>
          <w:rFonts w:ascii="Arial" w:hAnsi="Arial" w:cs="Arial"/>
          <w:bCs/>
        </w:rPr>
        <w:t>A Administração não responderá por quaisquer compromissos assumidos pela detentora da ata com terceiros, ainda que vinculados à execução do objeto.</w:t>
      </w:r>
    </w:p>
    <w:p w14:paraId="3DFEA7D2" w14:textId="338CCA26" w:rsidR="003F3E8E" w:rsidRPr="00D7202D" w:rsidRDefault="003F3E8E" w:rsidP="004D6FE5">
      <w:pPr>
        <w:pStyle w:val="PargrafodaLista"/>
        <w:widowControl/>
        <w:numPr>
          <w:ilvl w:val="1"/>
          <w:numId w:val="11"/>
        </w:numPr>
        <w:ind w:left="0" w:firstLine="0"/>
        <w:rPr>
          <w:rFonts w:ascii="Arial" w:hAnsi="Arial" w:cs="Arial"/>
        </w:rPr>
      </w:pPr>
      <w:r w:rsidRPr="00D7202D">
        <w:rPr>
          <w:rFonts w:ascii="Arial" w:hAnsi="Arial" w:cs="Arial"/>
          <w:bCs/>
        </w:rPr>
        <w:t>A detentora da ata assumirá integral responsabilidade pelos danos que causar ao Município e a terceiros, por si ou seus sucessores e representantes, na execução do objeto d</w:t>
      </w:r>
      <w:r w:rsidR="00EB1094" w:rsidRPr="00D7202D">
        <w:rPr>
          <w:rFonts w:ascii="Arial" w:hAnsi="Arial" w:cs="Arial"/>
          <w:bCs/>
        </w:rPr>
        <w:t>a</w:t>
      </w:r>
      <w:r w:rsidRPr="00D7202D">
        <w:rPr>
          <w:rFonts w:ascii="Arial" w:hAnsi="Arial" w:cs="Arial"/>
          <w:bCs/>
        </w:rPr>
        <w:t xml:space="preserve"> presente </w:t>
      </w:r>
      <w:r w:rsidR="00EB1094" w:rsidRPr="00D7202D">
        <w:rPr>
          <w:rFonts w:ascii="Arial" w:hAnsi="Arial" w:cs="Arial"/>
          <w:bCs/>
        </w:rPr>
        <w:t>ata de registro de preços</w:t>
      </w:r>
      <w:r w:rsidRPr="00D7202D">
        <w:rPr>
          <w:rFonts w:ascii="Arial" w:hAnsi="Arial" w:cs="Arial"/>
          <w:bCs/>
        </w:rPr>
        <w:t>, isentando o Município de Vera Cruz do Oeste de qualquer reclamação que possa surgir em decorrência dos mesmos.</w:t>
      </w:r>
    </w:p>
    <w:p w14:paraId="0E93945F" w14:textId="5BB4009C" w:rsidR="004D6FE5" w:rsidRPr="00D7202D" w:rsidRDefault="004D6FE5" w:rsidP="004D6FE5">
      <w:pPr>
        <w:pStyle w:val="PargrafodaLista"/>
        <w:widowControl/>
        <w:numPr>
          <w:ilvl w:val="1"/>
          <w:numId w:val="11"/>
        </w:numPr>
        <w:ind w:left="0" w:firstLine="0"/>
        <w:rPr>
          <w:rFonts w:cs="Times New Roman"/>
        </w:rPr>
      </w:pPr>
      <w:r w:rsidRPr="00D7202D">
        <w:rPr>
          <w:rFonts w:ascii="Arial" w:hAnsi="Arial" w:cs="Arial"/>
        </w:rPr>
        <w:t>Os itens/equipamentos</w:t>
      </w:r>
      <w:r w:rsidR="0087763F" w:rsidRPr="00D7202D">
        <w:rPr>
          <w:rFonts w:ascii="Arial" w:hAnsi="Arial" w:cs="Arial"/>
        </w:rPr>
        <w:t xml:space="preserve"> </w:t>
      </w:r>
      <w:r w:rsidRPr="00D7202D">
        <w:rPr>
          <w:rFonts w:ascii="Arial" w:hAnsi="Arial" w:cs="Arial"/>
        </w:rPr>
        <w:t>deverão estar em conformidade com as normas vigentes</w:t>
      </w:r>
      <w:r w:rsidR="0087763F" w:rsidRPr="00D7202D">
        <w:rPr>
          <w:rFonts w:ascii="Arial" w:hAnsi="Arial" w:cs="Arial"/>
        </w:rPr>
        <w:t xml:space="preserve"> e</w:t>
      </w:r>
      <w:r w:rsidRPr="00D7202D">
        <w:rPr>
          <w:rFonts w:ascii="Arial" w:hAnsi="Arial" w:cs="Arial"/>
        </w:rPr>
        <w:t xml:space="preserve"> serem novos. </w:t>
      </w:r>
      <w:r w:rsidR="002862D7" w:rsidRPr="00D7202D">
        <w:rPr>
          <w:rFonts w:ascii="Arial" w:hAnsi="Arial" w:cs="Arial"/>
        </w:rPr>
        <w:t>Na entrega será verificado o estado de cada item/equipamento e material.</w:t>
      </w:r>
    </w:p>
    <w:p w14:paraId="4EAFC299" w14:textId="4980879D" w:rsidR="004D6FE5" w:rsidRPr="00D7202D" w:rsidRDefault="004D6FE5" w:rsidP="004D6FE5">
      <w:pPr>
        <w:pStyle w:val="PargrafodaLista"/>
        <w:widowControl/>
        <w:numPr>
          <w:ilvl w:val="1"/>
          <w:numId w:val="11"/>
        </w:numPr>
        <w:ind w:left="0" w:firstLine="0"/>
        <w:rPr>
          <w:rFonts w:cs="Times New Roman"/>
        </w:rPr>
      </w:pPr>
      <w:r w:rsidRPr="00D7202D">
        <w:rPr>
          <w:rFonts w:ascii="Arial" w:hAnsi="Arial" w:cs="Arial"/>
        </w:rPr>
        <w:t>Todos os itens/equipamentos</w:t>
      </w:r>
      <w:r w:rsidR="00A67A66" w:rsidRPr="00D7202D">
        <w:rPr>
          <w:rFonts w:ascii="Arial" w:hAnsi="Arial" w:cs="Arial"/>
        </w:rPr>
        <w:t xml:space="preserve"> </w:t>
      </w:r>
      <w:r w:rsidRPr="00D7202D">
        <w:rPr>
          <w:rFonts w:ascii="Arial" w:hAnsi="Arial" w:cs="Arial"/>
        </w:rPr>
        <w:t xml:space="preserve">serão recebidos e conferidos pela Comissão de Recebimento de Bens e Serviços da Prefeitura do Município de Vera Cruz do Oeste. Os que apresentarem defeitos serão rejeitados, obrigando-se o fornecedor a substituí-los, sem prejuízo para a Prefeitura do Município de Vera Cruz do Oeste. </w:t>
      </w:r>
    </w:p>
    <w:p w14:paraId="47C9495D" w14:textId="77777777" w:rsidR="004D6FE5" w:rsidRPr="00D7202D" w:rsidRDefault="004D6FE5" w:rsidP="004D6FE5">
      <w:pPr>
        <w:pStyle w:val="PargrafodaLista"/>
        <w:widowControl/>
        <w:numPr>
          <w:ilvl w:val="1"/>
          <w:numId w:val="11"/>
        </w:numPr>
        <w:ind w:left="0" w:firstLine="0"/>
      </w:pPr>
      <w:r w:rsidRPr="00D7202D">
        <w:rPr>
          <w:rFonts w:ascii="Arial" w:hAnsi="Arial" w:cs="Arial"/>
        </w:rPr>
        <w:t>Apurada, em qualquer tempo, divergência entre as especificações pré-fixadas e o fornecimento efetuado, serão aplicadas à empresa as sanções previstas na legislação vigente.</w:t>
      </w:r>
    </w:p>
    <w:p w14:paraId="6D78E6CC" w14:textId="54B50439" w:rsidR="003F3E8E" w:rsidRPr="00D7202D" w:rsidRDefault="003F3E8E" w:rsidP="004D6FE5">
      <w:pPr>
        <w:pStyle w:val="PargrafodaLista"/>
        <w:widowControl/>
        <w:numPr>
          <w:ilvl w:val="1"/>
          <w:numId w:val="11"/>
        </w:numPr>
        <w:ind w:left="0" w:firstLine="0"/>
        <w:rPr>
          <w:rFonts w:ascii="Arial" w:hAnsi="Arial" w:cs="Arial"/>
        </w:rPr>
      </w:pPr>
      <w:r w:rsidRPr="00D7202D">
        <w:rPr>
          <w:rFonts w:ascii="Arial" w:hAnsi="Arial" w:cs="Arial"/>
          <w:bCs/>
        </w:rPr>
        <w:t xml:space="preserve">Nos preços deverão estar incluídas todas as despesas com frete, impostos, taxas, tributos, </w:t>
      </w:r>
      <w:r w:rsidR="00DB7536" w:rsidRPr="00D7202D">
        <w:rPr>
          <w:rFonts w:ascii="Arial" w:hAnsi="Arial" w:cs="Arial"/>
          <w:bCs/>
        </w:rPr>
        <w:t xml:space="preserve">instalação/montagem, </w:t>
      </w:r>
      <w:r w:rsidRPr="00D7202D">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D7202D" w:rsidRDefault="00B00597" w:rsidP="00B00597">
      <w:pPr>
        <w:pStyle w:val="PargrafodaLista"/>
        <w:widowControl/>
        <w:numPr>
          <w:ilvl w:val="1"/>
          <w:numId w:val="11"/>
        </w:numPr>
        <w:ind w:left="0" w:firstLine="0"/>
      </w:pPr>
      <w:r w:rsidRPr="00D7202D">
        <w:rPr>
          <w:rFonts w:ascii="Arial" w:hAnsi="Arial" w:cs="Arial"/>
        </w:rPr>
        <w:t>As comunicações entre o órgão ou entidade e a detentora da ata devem ser realizadas por escrito sempre que o ato exigir tal formalidade, admitindo-se o uso de mensagem eletrônica para esse fim.</w:t>
      </w:r>
    </w:p>
    <w:p w14:paraId="52AB6FD7" w14:textId="523B1333" w:rsidR="0029116D" w:rsidRPr="00D7202D" w:rsidRDefault="0029116D" w:rsidP="005B61F7">
      <w:pPr>
        <w:pStyle w:val="PargrafodaLista"/>
        <w:tabs>
          <w:tab w:val="left" w:pos="284"/>
        </w:tabs>
        <w:ind w:left="0"/>
        <w:rPr>
          <w:rFonts w:ascii="Arial" w:hAnsi="Arial" w:cs="Arial"/>
        </w:rPr>
      </w:pPr>
    </w:p>
    <w:p w14:paraId="15EE7A57" w14:textId="1310B74A" w:rsidR="009219EC" w:rsidRPr="00D7202D" w:rsidRDefault="00000000" w:rsidP="001079D6">
      <w:pPr>
        <w:pStyle w:val="PargrafodaLista"/>
        <w:numPr>
          <w:ilvl w:val="0"/>
          <w:numId w:val="11"/>
        </w:numPr>
        <w:tabs>
          <w:tab w:val="left" w:pos="284"/>
        </w:tabs>
        <w:ind w:left="0" w:firstLine="0"/>
        <w:rPr>
          <w:rFonts w:ascii="Arial" w:hAnsi="Arial" w:cs="Arial"/>
          <w:b/>
          <w:bCs/>
        </w:rPr>
      </w:pPr>
      <w:r w:rsidRPr="00D7202D">
        <w:rPr>
          <w:rFonts w:ascii="Arial" w:hAnsi="Arial" w:cs="Arial"/>
          <w:b/>
          <w:bCs/>
        </w:rPr>
        <w:t>– DO FORO</w:t>
      </w:r>
    </w:p>
    <w:p w14:paraId="78D814B3" w14:textId="67DAC3A1" w:rsidR="009219EC" w:rsidRPr="00D7202D" w:rsidRDefault="00000000" w:rsidP="001079D6">
      <w:pPr>
        <w:pStyle w:val="PargrafodaLista"/>
        <w:numPr>
          <w:ilvl w:val="1"/>
          <w:numId w:val="11"/>
        </w:numPr>
        <w:tabs>
          <w:tab w:val="left" w:pos="284"/>
        </w:tabs>
        <w:ind w:left="0" w:firstLine="0"/>
        <w:rPr>
          <w:rFonts w:ascii="Arial" w:hAnsi="Arial" w:cs="Arial"/>
        </w:rPr>
      </w:pPr>
      <w:r w:rsidRPr="00D7202D">
        <w:rPr>
          <w:rFonts w:ascii="Arial" w:hAnsi="Arial" w:cs="Arial"/>
        </w:rPr>
        <w:t>- Para dirimir controvérsia decorrente deste certame, o Foro competente é o da Comarca da cidade de Matelândia - PR, excluído qualquer outro.</w:t>
      </w:r>
    </w:p>
    <w:p w14:paraId="5FDB4E16" w14:textId="77777777" w:rsidR="009219EC" w:rsidRPr="00D7202D" w:rsidRDefault="009219EC" w:rsidP="00300811">
      <w:pPr>
        <w:tabs>
          <w:tab w:val="left" w:pos="284"/>
        </w:tabs>
        <w:jc w:val="both"/>
        <w:rPr>
          <w:rFonts w:ascii="Arial" w:hAnsi="Arial" w:cs="Arial"/>
        </w:rPr>
      </w:pPr>
    </w:p>
    <w:p w14:paraId="7B4F9468" w14:textId="77777777" w:rsidR="009219EC" w:rsidRPr="00D7202D" w:rsidRDefault="00000000" w:rsidP="00DA1933">
      <w:pPr>
        <w:jc w:val="both"/>
        <w:rPr>
          <w:rFonts w:ascii="Arial" w:hAnsi="Arial" w:cs="Arial"/>
        </w:rPr>
      </w:pPr>
      <w:r w:rsidRPr="00D7202D">
        <w:rPr>
          <w:rFonts w:ascii="Arial" w:hAnsi="Arial" w:cs="Arial"/>
        </w:rPr>
        <w:t>Vera Cruz do Oeste - PR, XX/xx/xxxx.</w:t>
      </w:r>
    </w:p>
    <w:p w14:paraId="52029CF5" w14:textId="77777777" w:rsidR="003C45A4" w:rsidRPr="00D7202D" w:rsidRDefault="003C45A4" w:rsidP="00DA1933">
      <w:pPr>
        <w:jc w:val="both"/>
        <w:rPr>
          <w:rFonts w:ascii="Arial" w:hAnsi="Arial" w:cs="Arial"/>
        </w:rPr>
      </w:pPr>
    </w:p>
    <w:p w14:paraId="0FAF7AA6" w14:textId="77777777" w:rsidR="003C45A4" w:rsidRPr="00D7202D" w:rsidRDefault="003C45A4" w:rsidP="00DA1933">
      <w:pPr>
        <w:jc w:val="both"/>
        <w:rPr>
          <w:rFonts w:ascii="Arial" w:hAnsi="Arial" w:cs="Arial"/>
        </w:rPr>
      </w:pPr>
    </w:p>
    <w:p w14:paraId="59DA5A88" w14:textId="77777777" w:rsidR="00454ECB" w:rsidRPr="00D7202D" w:rsidRDefault="00454ECB" w:rsidP="00DA1933">
      <w:pPr>
        <w:jc w:val="both"/>
        <w:rPr>
          <w:rFonts w:ascii="Arial" w:hAnsi="Arial" w:cs="Arial"/>
        </w:rPr>
      </w:pPr>
    </w:p>
    <w:p w14:paraId="1DD49103" w14:textId="77777777" w:rsidR="009219EC" w:rsidRPr="00D7202D" w:rsidRDefault="00000000" w:rsidP="000A5851">
      <w:pPr>
        <w:jc w:val="center"/>
        <w:rPr>
          <w:rFonts w:ascii="Arial" w:hAnsi="Arial" w:cs="Arial"/>
          <w:b/>
          <w:bCs/>
        </w:rPr>
      </w:pPr>
      <w:r w:rsidRPr="00D7202D">
        <w:rPr>
          <w:rFonts w:ascii="Arial" w:hAnsi="Arial" w:cs="Arial"/>
          <w:b/>
          <w:bCs/>
        </w:rPr>
        <w:t>MUNICÍPIO DE VERA CRUZ DO OESTE</w:t>
      </w:r>
    </w:p>
    <w:p w14:paraId="7ECBDF67" w14:textId="77777777" w:rsidR="009219EC" w:rsidRPr="00D7202D" w:rsidRDefault="00000000" w:rsidP="000A5851">
      <w:pPr>
        <w:jc w:val="center"/>
        <w:rPr>
          <w:rFonts w:ascii="Arial" w:hAnsi="Arial" w:cs="Arial"/>
        </w:rPr>
      </w:pPr>
      <w:r w:rsidRPr="00D7202D">
        <w:rPr>
          <w:rFonts w:ascii="Arial" w:hAnsi="Arial" w:cs="Arial"/>
        </w:rPr>
        <w:t>Contratante</w:t>
      </w:r>
    </w:p>
    <w:p w14:paraId="6E465EE9" w14:textId="77777777" w:rsidR="009219EC" w:rsidRPr="00D7202D" w:rsidRDefault="009219EC" w:rsidP="000A5851">
      <w:pPr>
        <w:jc w:val="center"/>
        <w:rPr>
          <w:rFonts w:ascii="Arial" w:hAnsi="Arial" w:cs="Arial"/>
        </w:rPr>
      </w:pPr>
    </w:p>
    <w:p w14:paraId="1CB41173" w14:textId="77777777" w:rsidR="009219EC" w:rsidRPr="00D7202D" w:rsidRDefault="009219EC" w:rsidP="000A5851">
      <w:pPr>
        <w:jc w:val="center"/>
        <w:rPr>
          <w:rFonts w:ascii="Arial" w:hAnsi="Arial" w:cs="Arial"/>
        </w:rPr>
      </w:pPr>
    </w:p>
    <w:p w14:paraId="430E258B" w14:textId="77777777" w:rsidR="009219EC" w:rsidRPr="00D7202D"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D7202D" w:rsidRDefault="00000000" w:rsidP="000A5851">
      <w:pPr>
        <w:jc w:val="center"/>
        <w:rPr>
          <w:rFonts w:ascii="Arial" w:hAnsi="Arial" w:cs="Arial"/>
        </w:rPr>
      </w:pPr>
      <w:r w:rsidRPr="00D7202D">
        <w:rPr>
          <w:rFonts w:ascii="Arial" w:hAnsi="Arial" w:cs="Arial"/>
        </w:rPr>
        <w:t>Contratada</w:t>
      </w:r>
    </w:p>
    <w:p w14:paraId="70705055" w14:textId="77777777" w:rsidR="003C45A4" w:rsidRPr="00D7202D" w:rsidRDefault="003C45A4" w:rsidP="000A5851">
      <w:pPr>
        <w:jc w:val="center"/>
        <w:rPr>
          <w:rFonts w:ascii="Arial" w:hAnsi="Arial" w:cs="Arial"/>
        </w:rPr>
      </w:pPr>
    </w:p>
    <w:p w14:paraId="2A5F035A" w14:textId="77777777" w:rsidR="009219EC" w:rsidRPr="00D7202D" w:rsidRDefault="009219EC" w:rsidP="000A5851">
      <w:pPr>
        <w:jc w:val="center"/>
        <w:rPr>
          <w:rFonts w:ascii="Arial" w:hAnsi="Arial" w:cs="Arial"/>
        </w:rPr>
      </w:pPr>
    </w:p>
    <w:p w14:paraId="1A106A04" w14:textId="77777777" w:rsidR="009219EC" w:rsidRPr="00D7202D"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000000" w:rsidP="000A5851">
      <w:pPr>
        <w:jc w:val="center"/>
        <w:rPr>
          <w:rFonts w:ascii="Arial" w:hAnsi="Arial" w:cs="Arial"/>
        </w:rPr>
      </w:pPr>
      <w:r w:rsidRPr="00D7202D">
        <w:rPr>
          <w:rFonts w:ascii="Arial" w:hAnsi="Arial" w:cs="Arial"/>
        </w:rPr>
        <w:t>Pregoeira(o)</w:t>
      </w:r>
    </w:p>
    <w:sectPr w:rsidR="009219EC" w:rsidRPr="00D806F7" w:rsidSect="00225DA7">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460F4" w14:textId="77777777" w:rsidR="00AE40BF" w:rsidRDefault="00AE40BF" w:rsidP="00545D32">
      <w:r>
        <w:separator/>
      </w:r>
    </w:p>
  </w:endnote>
  <w:endnote w:type="continuationSeparator" w:id="0">
    <w:p w14:paraId="299C1410" w14:textId="77777777" w:rsidR="00AE40BF" w:rsidRDefault="00AE40BF"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69474" w14:textId="77777777" w:rsidR="00AE40BF" w:rsidRDefault="00AE40BF" w:rsidP="00545D32">
      <w:r>
        <w:separator/>
      </w:r>
    </w:p>
  </w:footnote>
  <w:footnote w:type="continuationSeparator" w:id="0">
    <w:p w14:paraId="41C531EE" w14:textId="77777777" w:rsidR="00AE40BF" w:rsidRDefault="00AE40BF"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1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7"/>
  </w:num>
  <w:num w:numId="2" w16cid:durableId="689449375">
    <w:abstractNumId w:val="4"/>
  </w:num>
  <w:num w:numId="3" w16cid:durableId="216548002">
    <w:abstractNumId w:val="9"/>
  </w:num>
  <w:num w:numId="4" w16cid:durableId="396587732">
    <w:abstractNumId w:val="11"/>
  </w:num>
  <w:num w:numId="5" w16cid:durableId="859052294">
    <w:abstractNumId w:val="18"/>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19"/>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bkkY+X9HPBQ73cUL3HW68UKbxowUtX8tFIwgLYOn+HMYny+Vqr125Fp3v1AzI0mhZzyanjslAOlDyeVhDmzsIA==" w:salt="IqE3ItWI0xqIZ+cuL8iZn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189F"/>
    <w:rsid w:val="00007469"/>
    <w:rsid w:val="0001143F"/>
    <w:rsid w:val="00014A23"/>
    <w:rsid w:val="0001680E"/>
    <w:rsid w:val="0002018D"/>
    <w:rsid w:val="000225E1"/>
    <w:rsid w:val="00034DAD"/>
    <w:rsid w:val="000358B1"/>
    <w:rsid w:val="00035F0F"/>
    <w:rsid w:val="000366C9"/>
    <w:rsid w:val="00037D8F"/>
    <w:rsid w:val="000433DA"/>
    <w:rsid w:val="00045D41"/>
    <w:rsid w:val="00060CDD"/>
    <w:rsid w:val="0006625E"/>
    <w:rsid w:val="00067A90"/>
    <w:rsid w:val="00071FEA"/>
    <w:rsid w:val="0008202D"/>
    <w:rsid w:val="000833B3"/>
    <w:rsid w:val="00091428"/>
    <w:rsid w:val="000923AD"/>
    <w:rsid w:val="00094AF5"/>
    <w:rsid w:val="00095B5A"/>
    <w:rsid w:val="000A1711"/>
    <w:rsid w:val="000A5851"/>
    <w:rsid w:val="000A6CA9"/>
    <w:rsid w:val="000A7404"/>
    <w:rsid w:val="000B146C"/>
    <w:rsid w:val="000B5BE0"/>
    <w:rsid w:val="000B6231"/>
    <w:rsid w:val="000C3425"/>
    <w:rsid w:val="000C46A4"/>
    <w:rsid w:val="000D37DC"/>
    <w:rsid w:val="000D3F43"/>
    <w:rsid w:val="000E0C95"/>
    <w:rsid w:val="000E0E8D"/>
    <w:rsid w:val="000E0F45"/>
    <w:rsid w:val="000E1B77"/>
    <w:rsid w:val="000E6B27"/>
    <w:rsid w:val="000E6E90"/>
    <w:rsid w:val="000E6FA7"/>
    <w:rsid w:val="000E74CA"/>
    <w:rsid w:val="000F12B2"/>
    <w:rsid w:val="00100027"/>
    <w:rsid w:val="001079D6"/>
    <w:rsid w:val="00114DDB"/>
    <w:rsid w:val="001270B6"/>
    <w:rsid w:val="00131624"/>
    <w:rsid w:val="00131A26"/>
    <w:rsid w:val="00131EDB"/>
    <w:rsid w:val="001403D6"/>
    <w:rsid w:val="0014262B"/>
    <w:rsid w:val="00143519"/>
    <w:rsid w:val="00144BA0"/>
    <w:rsid w:val="00145620"/>
    <w:rsid w:val="001469D0"/>
    <w:rsid w:val="00171ABF"/>
    <w:rsid w:val="0017211E"/>
    <w:rsid w:val="0017632B"/>
    <w:rsid w:val="0018358E"/>
    <w:rsid w:val="00190FA7"/>
    <w:rsid w:val="00192499"/>
    <w:rsid w:val="00192F53"/>
    <w:rsid w:val="001A0934"/>
    <w:rsid w:val="001B3176"/>
    <w:rsid w:val="001B69E2"/>
    <w:rsid w:val="001C04FD"/>
    <w:rsid w:val="001D419F"/>
    <w:rsid w:val="001D5EDF"/>
    <w:rsid w:val="001D7F4A"/>
    <w:rsid w:val="001E2CAE"/>
    <w:rsid w:val="001F08F9"/>
    <w:rsid w:val="001F5EBC"/>
    <w:rsid w:val="00200251"/>
    <w:rsid w:val="00202BA1"/>
    <w:rsid w:val="002061C4"/>
    <w:rsid w:val="00216E2B"/>
    <w:rsid w:val="002177E2"/>
    <w:rsid w:val="002215A3"/>
    <w:rsid w:val="002237AF"/>
    <w:rsid w:val="00225DA7"/>
    <w:rsid w:val="00233CF5"/>
    <w:rsid w:val="0023570B"/>
    <w:rsid w:val="00254E15"/>
    <w:rsid w:val="002602DA"/>
    <w:rsid w:val="00261455"/>
    <w:rsid w:val="002638AC"/>
    <w:rsid w:val="00265487"/>
    <w:rsid w:val="002772E8"/>
    <w:rsid w:val="00285C52"/>
    <w:rsid w:val="00285DB8"/>
    <w:rsid w:val="002862D7"/>
    <w:rsid w:val="00286485"/>
    <w:rsid w:val="0029116D"/>
    <w:rsid w:val="002A4F8B"/>
    <w:rsid w:val="002A77E3"/>
    <w:rsid w:val="002A7867"/>
    <w:rsid w:val="002C1DC7"/>
    <w:rsid w:val="002D52B5"/>
    <w:rsid w:val="002E287E"/>
    <w:rsid w:val="002E3AC4"/>
    <w:rsid w:val="002E48B7"/>
    <w:rsid w:val="002E49BD"/>
    <w:rsid w:val="002E5149"/>
    <w:rsid w:val="002E5846"/>
    <w:rsid w:val="002F5164"/>
    <w:rsid w:val="002F78F3"/>
    <w:rsid w:val="00300811"/>
    <w:rsid w:val="003009D4"/>
    <w:rsid w:val="003015E1"/>
    <w:rsid w:val="003020E7"/>
    <w:rsid w:val="0030246F"/>
    <w:rsid w:val="0030479D"/>
    <w:rsid w:val="00306D6D"/>
    <w:rsid w:val="0031639C"/>
    <w:rsid w:val="0033094A"/>
    <w:rsid w:val="00331800"/>
    <w:rsid w:val="00344C02"/>
    <w:rsid w:val="003512AF"/>
    <w:rsid w:val="00351C87"/>
    <w:rsid w:val="0035276A"/>
    <w:rsid w:val="00353D9B"/>
    <w:rsid w:val="003571FB"/>
    <w:rsid w:val="00370EE3"/>
    <w:rsid w:val="00371AEC"/>
    <w:rsid w:val="00373EAB"/>
    <w:rsid w:val="00376B87"/>
    <w:rsid w:val="003805F6"/>
    <w:rsid w:val="00382EC0"/>
    <w:rsid w:val="0038415C"/>
    <w:rsid w:val="00385134"/>
    <w:rsid w:val="00393A5E"/>
    <w:rsid w:val="003A2A84"/>
    <w:rsid w:val="003A5FE0"/>
    <w:rsid w:val="003B289E"/>
    <w:rsid w:val="003B527D"/>
    <w:rsid w:val="003B57FA"/>
    <w:rsid w:val="003B62B2"/>
    <w:rsid w:val="003C1CDF"/>
    <w:rsid w:val="003C45A4"/>
    <w:rsid w:val="003C4DD3"/>
    <w:rsid w:val="003D3299"/>
    <w:rsid w:val="003D4583"/>
    <w:rsid w:val="003D5019"/>
    <w:rsid w:val="003D7928"/>
    <w:rsid w:val="003E4C4A"/>
    <w:rsid w:val="003F2D5D"/>
    <w:rsid w:val="003F3E8E"/>
    <w:rsid w:val="003F3FD2"/>
    <w:rsid w:val="00401A72"/>
    <w:rsid w:val="00404AC4"/>
    <w:rsid w:val="00427483"/>
    <w:rsid w:val="00431630"/>
    <w:rsid w:val="00432135"/>
    <w:rsid w:val="0044373A"/>
    <w:rsid w:val="00454C22"/>
    <w:rsid w:val="00454ECB"/>
    <w:rsid w:val="00466023"/>
    <w:rsid w:val="00466A2C"/>
    <w:rsid w:val="004723C3"/>
    <w:rsid w:val="00476883"/>
    <w:rsid w:val="00477418"/>
    <w:rsid w:val="004802F1"/>
    <w:rsid w:val="00493C45"/>
    <w:rsid w:val="004960ED"/>
    <w:rsid w:val="004A2B46"/>
    <w:rsid w:val="004A3DD9"/>
    <w:rsid w:val="004A6C21"/>
    <w:rsid w:val="004B0D98"/>
    <w:rsid w:val="004B6933"/>
    <w:rsid w:val="004C2AA1"/>
    <w:rsid w:val="004C7B4A"/>
    <w:rsid w:val="004D419E"/>
    <w:rsid w:val="004D4E8A"/>
    <w:rsid w:val="004D6FE5"/>
    <w:rsid w:val="004D7F47"/>
    <w:rsid w:val="004E1E8D"/>
    <w:rsid w:val="004F0D6A"/>
    <w:rsid w:val="004F101A"/>
    <w:rsid w:val="00501D11"/>
    <w:rsid w:val="005037A9"/>
    <w:rsid w:val="00503FA1"/>
    <w:rsid w:val="00504B81"/>
    <w:rsid w:val="00520488"/>
    <w:rsid w:val="00522A64"/>
    <w:rsid w:val="00525EAD"/>
    <w:rsid w:val="00540DA9"/>
    <w:rsid w:val="0054560E"/>
    <w:rsid w:val="0054585C"/>
    <w:rsid w:val="00545D32"/>
    <w:rsid w:val="0055534F"/>
    <w:rsid w:val="00564A96"/>
    <w:rsid w:val="00564EA8"/>
    <w:rsid w:val="0058294A"/>
    <w:rsid w:val="00583B27"/>
    <w:rsid w:val="005850CB"/>
    <w:rsid w:val="00591BC0"/>
    <w:rsid w:val="00593B8A"/>
    <w:rsid w:val="0059755D"/>
    <w:rsid w:val="005A0A15"/>
    <w:rsid w:val="005A4A5E"/>
    <w:rsid w:val="005B2C9F"/>
    <w:rsid w:val="005B48EB"/>
    <w:rsid w:val="005B61F7"/>
    <w:rsid w:val="005D0838"/>
    <w:rsid w:val="005D0C5C"/>
    <w:rsid w:val="005D0D96"/>
    <w:rsid w:val="005D5B46"/>
    <w:rsid w:val="005D74CF"/>
    <w:rsid w:val="005E4A0A"/>
    <w:rsid w:val="00600698"/>
    <w:rsid w:val="00602DEB"/>
    <w:rsid w:val="00604E8F"/>
    <w:rsid w:val="00611F73"/>
    <w:rsid w:val="006128EC"/>
    <w:rsid w:val="00612D30"/>
    <w:rsid w:val="006204C9"/>
    <w:rsid w:val="00620A9B"/>
    <w:rsid w:val="00621488"/>
    <w:rsid w:val="0062182F"/>
    <w:rsid w:val="0062513F"/>
    <w:rsid w:val="00626C30"/>
    <w:rsid w:val="00631AA6"/>
    <w:rsid w:val="006403EA"/>
    <w:rsid w:val="0064567B"/>
    <w:rsid w:val="00650E3B"/>
    <w:rsid w:val="00651B7F"/>
    <w:rsid w:val="00660BF2"/>
    <w:rsid w:val="00665A5D"/>
    <w:rsid w:val="00665E1E"/>
    <w:rsid w:val="006701C2"/>
    <w:rsid w:val="006749A6"/>
    <w:rsid w:val="006838D0"/>
    <w:rsid w:val="00692DF8"/>
    <w:rsid w:val="00697875"/>
    <w:rsid w:val="006B5F0F"/>
    <w:rsid w:val="006C5C20"/>
    <w:rsid w:val="006E1471"/>
    <w:rsid w:val="006E58CA"/>
    <w:rsid w:val="006F1A80"/>
    <w:rsid w:val="00702B62"/>
    <w:rsid w:val="0070513C"/>
    <w:rsid w:val="00706632"/>
    <w:rsid w:val="00711DF7"/>
    <w:rsid w:val="0071247D"/>
    <w:rsid w:val="0071496E"/>
    <w:rsid w:val="00714CED"/>
    <w:rsid w:val="00720935"/>
    <w:rsid w:val="00724748"/>
    <w:rsid w:val="007313CA"/>
    <w:rsid w:val="0074190B"/>
    <w:rsid w:val="00745EE9"/>
    <w:rsid w:val="00746D92"/>
    <w:rsid w:val="00753DAD"/>
    <w:rsid w:val="00754045"/>
    <w:rsid w:val="00765DF0"/>
    <w:rsid w:val="00771CA7"/>
    <w:rsid w:val="00773E24"/>
    <w:rsid w:val="00773EEC"/>
    <w:rsid w:val="00776B74"/>
    <w:rsid w:val="0077742D"/>
    <w:rsid w:val="00781575"/>
    <w:rsid w:val="00783370"/>
    <w:rsid w:val="00785F6E"/>
    <w:rsid w:val="00797AFE"/>
    <w:rsid w:val="007A2864"/>
    <w:rsid w:val="007B30B8"/>
    <w:rsid w:val="007B786A"/>
    <w:rsid w:val="007C78D7"/>
    <w:rsid w:val="007D46BA"/>
    <w:rsid w:val="007D5B9D"/>
    <w:rsid w:val="007F0610"/>
    <w:rsid w:val="007F3F5B"/>
    <w:rsid w:val="007F7547"/>
    <w:rsid w:val="00800D31"/>
    <w:rsid w:val="00805382"/>
    <w:rsid w:val="00807D7A"/>
    <w:rsid w:val="00813BCB"/>
    <w:rsid w:val="008157D7"/>
    <w:rsid w:val="00817CF2"/>
    <w:rsid w:val="00822253"/>
    <w:rsid w:val="00822807"/>
    <w:rsid w:val="0082397C"/>
    <w:rsid w:val="0082418F"/>
    <w:rsid w:val="00827787"/>
    <w:rsid w:val="00827BB1"/>
    <w:rsid w:val="00827FFB"/>
    <w:rsid w:val="00835E93"/>
    <w:rsid w:val="00841363"/>
    <w:rsid w:val="00866A47"/>
    <w:rsid w:val="008732A8"/>
    <w:rsid w:val="0087763F"/>
    <w:rsid w:val="00883540"/>
    <w:rsid w:val="008848D1"/>
    <w:rsid w:val="008A1FA3"/>
    <w:rsid w:val="008A741D"/>
    <w:rsid w:val="008A78BA"/>
    <w:rsid w:val="008B040D"/>
    <w:rsid w:val="008B3112"/>
    <w:rsid w:val="008B7F9E"/>
    <w:rsid w:val="008C24C6"/>
    <w:rsid w:val="008C76DE"/>
    <w:rsid w:val="008D4EDD"/>
    <w:rsid w:val="008D5FC2"/>
    <w:rsid w:val="00903D8B"/>
    <w:rsid w:val="009043B8"/>
    <w:rsid w:val="00905063"/>
    <w:rsid w:val="00910098"/>
    <w:rsid w:val="00911B2B"/>
    <w:rsid w:val="00911FEE"/>
    <w:rsid w:val="00916A45"/>
    <w:rsid w:val="009219EC"/>
    <w:rsid w:val="009321BD"/>
    <w:rsid w:val="00935436"/>
    <w:rsid w:val="0094134D"/>
    <w:rsid w:val="00944D37"/>
    <w:rsid w:val="009561BA"/>
    <w:rsid w:val="00956A9D"/>
    <w:rsid w:val="009702C2"/>
    <w:rsid w:val="009841AF"/>
    <w:rsid w:val="009846E1"/>
    <w:rsid w:val="00984A2F"/>
    <w:rsid w:val="00985B38"/>
    <w:rsid w:val="009875F1"/>
    <w:rsid w:val="009956C9"/>
    <w:rsid w:val="00997583"/>
    <w:rsid w:val="009976F9"/>
    <w:rsid w:val="009A03CD"/>
    <w:rsid w:val="009B185F"/>
    <w:rsid w:val="009B36FB"/>
    <w:rsid w:val="009B64CD"/>
    <w:rsid w:val="009D1FEB"/>
    <w:rsid w:val="009D2974"/>
    <w:rsid w:val="009D4915"/>
    <w:rsid w:val="009E33ED"/>
    <w:rsid w:val="009E3575"/>
    <w:rsid w:val="009E6DE5"/>
    <w:rsid w:val="009F19D1"/>
    <w:rsid w:val="009F4DD0"/>
    <w:rsid w:val="00A02426"/>
    <w:rsid w:val="00A05E71"/>
    <w:rsid w:val="00A07BBC"/>
    <w:rsid w:val="00A07DFD"/>
    <w:rsid w:val="00A10D40"/>
    <w:rsid w:val="00A11B82"/>
    <w:rsid w:val="00A123B6"/>
    <w:rsid w:val="00A13DAA"/>
    <w:rsid w:val="00A14753"/>
    <w:rsid w:val="00A14F60"/>
    <w:rsid w:val="00A15B77"/>
    <w:rsid w:val="00A17C12"/>
    <w:rsid w:val="00A22F75"/>
    <w:rsid w:val="00A34330"/>
    <w:rsid w:val="00A36955"/>
    <w:rsid w:val="00A429D7"/>
    <w:rsid w:val="00A43E6C"/>
    <w:rsid w:val="00A45FE0"/>
    <w:rsid w:val="00A473CA"/>
    <w:rsid w:val="00A50C5F"/>
    <w:rsid w:val="00A52FBD"/>
    <w:rsid w:val="00A531D6"/>
    <w:rsid w:val="00A562D3"/>
    <w:rsid w:val="00A57861"/>
    <w:rsid w:val="00A67A66"/>
    <w:rsid w:val="00A731C2"/>
    <w:rsid w:val="00A80D49"/>
    <w:rsid w:val="00A82E89"/>
    <w:rsid w:val="00A937BE"/>
    <w:rsid w:val="00A94405"/>
    <w:rsid w:val="00AB7D06"/>
    <w:rsid w:val="00AC0CD8"/>
    <w:rsid w:val="00AC0D0D"/>
    <w:rsid w:val="00AE1F94"/>
    <w:rsid w:val="00AE40BF"/>
    <w:rsid w:val="00AE44AA"/>
    <w:rsid w:val="00AE4D11"/>
    <w:rsid w:val="00AF0AC8"/>
    <w:rsid w:val="00AF239E"/>
    <w:rsid w:val="00AF3988"/>
    <w:rsid w:val="00AF54DD"/>
    <w:rsid w:val="00B00597"/>
    <w:rsid w:val="00B069E4"/>
    <w:rsid w:val="00B07DC1"/>
    <w:rsid w:val="00B13FF5"/>
    <w:rsid w:val="00B14D5B"/>
    <w:rsid w:val="00B14ED7"/>
    <w:rsid w:val="00B215D3"/>
    <w:rsid w:val="00B25230"/>
    <w:rsid w:val="00B26196"/>
    <w:rsid w:val="00B3106E"/>
    <w:rsid w:val="00B324E1"/>
    <w:rsid w:val="00B33405"/>
    <w:rsid w:val="00B41773"/>
    <w:rsid w:val="00B5559E"/>
    <w:rsid w:val="00B55B66"/>
    <w:rsid w:val="00B632E9"/>
    <w:rsid w:val="00B64990"/>
    <w:rsid w:val="00B73917"/>
    <w:rsid w:val="00B75809"/>
    <w:rsid w:val="00B766D1"/>
    <w:rsid w:val="00B81976"/>
    <w:rsid w:val="00B82275"/>
    <w:rsid w:val="00B9042F"/>
    <w:rsid w:val="00B92D35"/>
    <w:rsid w:val="00B96BAA"/>
    <w:rsid w:val="00BA067F"/>
    <w:rsid w:val="00BC05BA"/>
    <w:rsid w:val="00BC46EA"/>
    <w:rsid w:val="00BC52B9"/>
    <w:rsid w:val="00BC61F9"/>
    <w:rsid w:val="00BD7F73"/>
    <w:rsid w:val="00BE2072"/>
    <w:rsid w:val="00BE6686"/>
    <w:rsid w:val="00BE7335"/>
    <w:rsid w:val="00BF1D3E"/>
    <w:rsid w:val="00BF2143"/>
    <w:rsid w:val="00BF62F6"/>
    <w:rsid w:val="00C02A98"/>
    <w:rsid w:val="00C07243"/>
    <w:rsid w:val="00C07CD0"/>
    <w:rsid w:val="00C1487C"/>
    <w:rsid w:val="00C16C2C"/>
    <w:rsid w:val="00C35AA1"/>
    <w:rsid w:val="00C41BBB"/>
    <w:rsid w:val="00C42411"/>
    <w:rsid w:val="00C47614"/>
    <w:rsid w:val="00C53136"/>
    <w:rsid w:val="00C531AC"/>
    <w:rsid w:val="00C5657D"/>
    <w:rsid w:val="00C651E9"/>
    <w:rsid w:val="00C65427"/>
    <w:rsid w:val="00C6551E"/>
    <w:rsid w:val="00C67119"/>
    <w:rsid w:val="00C70F51"/>
    <w:rsid w:val="00C74081"/>
    <w:rsid w:val="00C77D0D"/>
    <w:rsid w:val="00C82978"/>
    <w:rsid w:val="00C907B4"/>
    <w:rsid w:val="00C92083"/>
    <w:rsid w:val="00CA2A9A"/>
    <w:rsid w:val="00CA2B59"/>
    <w:rsid w:val="00CA7A9D"/>
    <w:rsid w:val="00CB79E1"/>
    <w:rsid w:val="00CD020A"/>
    <w:rsid w:val="00CD36CC"/>
    <w:rsid w:val="00CD4C7C"/>
    <w:rsid w:val="00CE3C12"/>
    <w:rsid w:val="00CF1851"/>
    <w:rsid w:val="00CF2998"/>
    <w:rsid w:val="00D00559"/>
    <w:rsid w:val="00D11480"/>
    <w:rsid w:val="00D176CA"/>
    <w:rsid w:val="00D20C42"/>
    <w:rsid w:val="00D2448E"/>
    <w:rsid w:val="00D434D1"/>
    <w:rsid w:val="00D44547"/>
    <w:rsid w:val="00D477F0"/>
    <w:rsid w:val="00D518CF"/>
    <w:rsid w:val="00D55F14"/>
    <w:rsid w:val="00D6238F"/>
    <w:rsid w:val="00D654AC"/>
    <w:rsid w:val="00D6565A"/>
    <w:rsid w:val="00D7202D"/>
    <w:rsid w:val="00D7287F"/>
    <w:rsid w:val="00D770D4"/>
    <w:rsid w:val="00D806F7"/>
    <w:rsid w:val="00D91FAA"/>
    <w:rsid w:val="00D9503D"/>
    <w:rsid w:val="00DA1933"/>
    <w:rsid w:val="00DB7536"/>
    <w:rsid w:val="00DC2AD4"/>
    <w:rsid w:val="00DC76AB"/>
    <w:rsid w:val="00DD2F89"/>
    <w:rsid w:val="00DD651F"/>
    <w:rsid w:val="00DF4839"/>
    <w:rsid w:val="00DF4F0E"/>
    <w:rsid w:val="00DF50FE"/>
    <w:rsid w:val="00DF597F"/>
    <w:rsid w:val="00DF7EBC"/>
    <w:rsid w:val="00E0584C"/>
    <w:rsid w:val="00E3089C"/>
    <w:rsid w:val="00E34104"/>
    <w:rsid w:val="00E37F55"/>
    <w:rsid w:val="00E4136F"/>
    <w:rsid w:val="00E42A61"/>
    <w:rsid w:val="00E44E93"/>
    <w:rsid w:val="00E46739"/>
    <w:rsid w:val="00E53D95"/>
    <w:rsid w:val="00E562D6"/>
    <w:rsid w:val="00E61FC7"/>
    <w:rsid w:val="00E646F8"/>
    <w:rsid w:val="00E6481E"/>
    <w:rsid w:val="00E71BE4"/>
    <w:rsid w:val="00E755A7"/>
    <w:rsid w:val="00E761FC"/>
    <w:rsid w:val="00E8759F"/>
    <w:rsid w:val="00E9271A"/>
    <w:rsid w:val="00E932DA"/>
    <w:rsid w:val="00EA0DE8"/>
    <w:rsid w:val="00EA10DC"/>
    <w:rsid w:val="00EB02A0"/>
    <w:rsid w:val="00EB1094"/>
    <w:rsid w:val="00EB1683"/>
    <w:rsid w:val="00EC1D60"/>
    <w:rsid w:val="00EC2AD0"/>
    <w:rsid w:val="00EC31A9"/>
    <w:rsid w:val="00EC35CF"/>
    <w:rsid w:val="00EC5F3E"/>
    <w:rsid w:val="00EC646A"/>
    <w:rsid w:val="00ED3A27"/>
    <w:rsid w:val="00ED431A"/>
    <w:rsid w:val="00EE52B4"/>
    <w:rsid w:val="00EF1C54"/>
    <w:rsid w:val="00EF374E"/>
    <w:rsid w:val="00EF57E9"/>
    <w:rsid w:val="00F13736"/>
    <w:rsid w:val="00F32D88"/>
    <w:rsid w:val="00F349FD"/>
    <w:rsid w:val="00F353C7"/>
    <w:rsid w:val="00F3754D"/>
    <w:rsid w:val="00F4450C"/>
    <w:rsid w:val="00F44CEE"/>
    <w:rsid w:val="00F640FB"/>
    <w:rsid w:val="00F71629"/>
    <w:rsid w:val="00F71F26"/>
    <w:rsid w:val="00F74EB8"/>
    <w:rsid w:val="00F7616E"/>
    <w:rsid w:val="00F816E4"/>
    <w:rsid w:val="00F84908"/>
    <w:rsid w:val="00F92CE8"/>
    <w:rsid w:val="00F931E6"/>
    <w:rsid w:val="00F948B3"/>
    <w:rsid w:val="00FB11FD"/>
    <w:rsid w:val="00FB12AC"/>
    <w:rsid w:val="00FB14D7"/>
    <w:rsid w:val="00FB3638"/>
    <w:rsid w:val="00FB37DE"/>
    <w:rsid w:val="00FC571D"/>
    <w:rsid w:val="00FD1B34"/>
    <w:rsid w:val="00FD63E8"/>
    <w:rsid w:val="00FD6841"/>
    <w:rsid w:val="00FD6BB8"/>
    <w:rsid w:val="00FE410C"/>
    <w:rsid w:val="00FE5C5B"/>
    <w:rsid w:val="00FE678D"/>
    <w:rsid w:val="00FF09E6"/>
    <w:rsid w:val="00FF24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Pages>
  <Words>5395</Words>
  <Characters>29135</Characters>
  <Application>Microsoft Office Word</Application>
  <DocSecurity>8</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483</cp:revision>
  <cp:lastPrinted>2024-10-01T16:32:00Z</cp:lastPrinted>
  <dcterms:created xsi:type="dcterms:W3CDTF">2023-09-28T13:02:00Z</dcterms:created>
  <dcterms:modified xsi:type="dcterms:W3CDTF">2024-10-02T11:55:00Z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